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422EF" w14:textId="744F670B" w:rsidR="007D6AC1" w:rsidRDefault="0048023F" w:rsidP="0014628E">
      <w:pPr>
        <w:pStyle w:val="ecxmsonormal"/>
        <w:tabs>
          <w:tab w:val="left" w:pos="993"/>
        </w:tabs>
        <w:spacing w:before="120" w:after="120"/>
        <w:ind w:right="49"/>
        <w:jc w:val="both"/>
        <w:rPr>
          <w:rFonts w:asciiTheme="minorHAnsi" w:hAnsiTheme="minorHAnsi" w:cstheme="majorHAnsi"/>
          <w:lang w:val="es-ES_tradnl"/>
        </w:rPr>
      </w:pPr>
      <w:r w:rsidRPr="008E28BD">
        <w:rPr>
          <w:rFonts w:asciiTheme="minorHAnsi" w:hAnsiTheme="minorHAnsi" w:cstheme="majorHAnsi"/>
          <w:lang w:val="es-ES_tradnl"/>
        </w:rPr>
        <w:t>Estimado</w:t>
      </w:r>
      <w:r w:rsidR="001605FB" w:rsidRPr="008E28BD">
        <w:rPr>
          <w:rFonts w:asciiTheme="minorHAnsi" w:hAnsiTheme="minorHAnsi" w:cstheme="majorHAnsi"/>
          <w:lang w:val="es-ES_tradnl"/>
        </w:rPr>
        <w:t xml:space="preserve"> solicitante, en relación con su solicitud, </w:t>
      </w:r>
      <w:r w:rsidR="004518B1" w:rsidRPr="008E28BD">
        <w:rPr>
          <w:rFonts w:asciiTheme="minorHAnsi" w:hAnsiTheme="minorHAnsi" w:cs="Arial"/>
          <w:lang w:val="es-ES_tradnl"/>
        </w:rPr>
        <w:t xml:space="preserve">se ha dictado un Acuerdo </w:t>
      </w:r>
      <w:r w:rsidR="001605FB" w:rsidRPr="008E28BD">
        <w:rPr>
          <w:rFonts w:asciiTheme="minorHAnsi" w:hAnsiTheme="minorHAnsi" w:cstheme="majorHAnsi"/>
          <w:lang w:val="es-ES_tradnl"/>
        </w:rPr>
        <w:t>que en síntesis establece que</w:t>
      </w:r>
      <w:r w:rsidR="00BB563F" w:rsidRPr="008E28BD">
        <w:rPr>
          <w:rFonts w:asciiTheme="minorHAnsi" w:hAnsiTheme="minorHAnsi" w:cs="Arial"/>
          <w:bCs/>
          <w:lang w:val="es-ES_tradnl" w:eastAsia="es-ES"/>
        </w:rPr>
        <w:t>,</w:t>
      </w:r>
      <w:r w:rsidR="00784D51" w:rsidRPr="008E28BD">
        <w:rPr>
          <w:rFonts w:asciiTheme="minorHAnsi" w:hAnsiTheme="minorHAnsi" w:cs="Arial"/>
          <w:bCs/>
          <w:lang w:val="es-ES_tradnl" w:eastAsia="es-ES"/>
        </w:rPr>
        <w:t xml:space="preserve"> </w:t>
      </w:r>
      <w:r w:rsidR="00333BA6" w:rsidRPr="008E28BD">
        <w:rPr>
          <w:rFonts w:asciiTheme="minorHAnsi" w:hAnsiTheme="minorHAnsi" w:cstheme="majorHAnsi"/>
          <w:lang w:val="es-ES_tradnl"/>
        </w:rPr>
        <w:t>conforme a los razonamientos lógico jurídicos expresados en el apartado de Considerandos del presente Acuerdo,</w:t>
      </w:r>
      <w:r w:rsidR="00333BA6">
        <w:rPr>
          <w:rFonts w:asciiTheme="minorHAnsi" w:hAnsiTheme="minorHAnsi" w:cstheme="majorHAnsi"/>
          <w:lang w:val="es-ES_tradnl"/>
        </w:rPr>
        <w:t xml:space="preserve"> los cuales se tienen aquí por íntegramente reproducidos, </w:t>
      </w:r>
      <w:r w:rsidR="00333BA6" w:rsidRPr="008E28BD">
        <w:rPr>
          <w:rFonts w:asciiTheme="minorHAnsi" w:hAnsiTheme="minorHAnsi" w:cstheme="majorHAnsi"/>
          <w:lang w:val="es-ES_tradnl"/>
        </w:rPr>
        <w:t xml:space="preserve">resulta procedente notificarle que </w:t>
      </w:r>
      <w:r w:rsidR="00196135" w:rsidRPr="008E28BD">
        <w:rPr>
          <w:rFonts w:asciiTheme="minorHAnsi" w:hAnsiTheme="minorHAnsi" w:cstheme="majorHAnsi"/>
          <w:lang w:val="es-ES_tradnl"/>
        </w:rPr>
        <w:t xml:space="preserve">la información que requiere está disponible al público en internet </w:t>
      </w:r>
      <w:r w:rsidR="00784D51" w:rsidRPr="008E28BD">
        <w:rPr>
          <w:rFonts w:asciiTheme="minorHAnsi" w:hAnsiTheme="minorHAnsi" w:cstheme="majorHAnsi"/>
          <w:lang w:val="es-ES_tradnl"/>
        </w:rPr>
        <w:t>en el portal de</w:t>
      </w:r>
      <w:r w:rsidR="005A673D" w:rsidRPr="008E28BD">
        <w:rPr>
          <w:rFonts w:asciiTheme="minorHAnsi" w:hAnsiTheme="minorHAnsi" w:cstheme="majorHAnsi"/>
          <w:lang w:val="es-ES_tradnl"/>
        </w:rPr>
        <w:t>l Municipio de Monterrey</w:t>
      </w:r>
      <w:r w:rsidR="00A508FF">
        <w:rPr>
          <w:rFonts w:asciiTheme="minorHAnsi" w:hAnsiTheme="minorHAnsi" w:cstheme="majorHAnsi"/>
          <w:lang w:val="es-ES_tradnl"/>
        </w:rPr>
        <w:t>, en el Plan de Desarrollo Urbano del Municipio de Monterrey 2013-2025, el</w:t>
      </w:r>
      <w:r w:rsidR="008412FF" w:rsidRPr="008E28BD">
        <w:rPr>
          <w:rFonts w:asciiTheme="minorHAnsi" w:hAnsiTheme="minorHAnsi" w:cstheme="majorHAnsi"/>
        </w:rPr>
        <w:t xml:space="preserve"> cual lo podrá encontrar</w:t>
      </w:r>
      <w:r w:rsidR="00784D51" w:rsidRPr="008E28BD">
        <w:rPr>
          <w:rFonts w:asciiTheme="minorHAnsi" w:hAnsiTheme="minorHAnsi" w:cstheme="majorHAnsi"/>
          <w:lang w:val="es-ES_tradnl"/>
        </w:rPr>
        <w:t xml:space="preserve"> en la liga: </w:t>
      </w:r>
      <w:hyperlink r:id="rId7" w:history="1">
        <w:r w:rsidR="00A508FF" w:rsidRPr="008B0727">
          <w:rPr>
            <w:rStyle w:val="Hipervnculo"/>
            <w:rFonts w:asciiTheme="minorHAnsi" w:hAnsiTheme="minorHAnsi" w:cstheme="majorHAnsi"/>
            <w:lang w:val="es-ES_tradnl"/>
          </w:rPr>
          <w:t>http://portal.monterrey.gob.mx/pdf/portaln/PLAN%20DE%20DESARROLLO%20URBANO%20DEL%20MUNICIPIO%20DE%20MTY%202013-2025.pdf</w:t>
        </w:r>
      </w:hyperlink>
      <w:r w:rsidR="00A508FF">
        <w:rPr>
          <w:rFonts w:asciiTheme="minorHAnsi" w:hAnsiTheme="minorHAnsi" w:cstheme="majorHAnsi"/>
          <w:lang w:val="es-ES_tradnl"/>
        </w:rPr>
        <w:t xml:space="preserve">, de la página 157 a la 166, informándole que en referencia al expediente catastral en mención, se encuentra en la Zona Secundaria Habitacional Mixto Ligero, Delegación Sur, Distrito </w:t>
      </w:r>
      <w:r w:rsidR="000D7334">
        <w:rPr>
          <w:rFonts w:asciiTheme="minorHAnsi" w:hAnsiTheme="minorHAnsi" w:cstheme="majorHAnsi"/>
          <w:lang w:val="es-ES_tradnl"/>
        </w:rPr>
        <w:t>Independencia</w:t>
      </w:r>
      <w:r w:rsidR="00A508FF">
        <w:rPr>
          <w:rFonts w:asciiTheme="minorHAnsi" w:hAnsiTheme="minorHAnsi" w:cstheme="majorHAnsi"/>
          <w:lang w:val="es-ES_tradnl"/>
        </w:rPr>
        <w:t xml:space="preserve">, en el cual podrá visualizar la factibilidad del Uso de Suelo, para la localización de la misma información de la Avenida Morones Prieto, esta sería en la columna de Zona Secundaria como Corredor Alto Impacto, </w:t>
      </w:r>
      <w:proofErr w:type="spellStart"/>
      <w:r w:rsidR="00A508FF">
        <w:rPr>
          <w:rFonts w:asciiTheme="minorHAnsi" w:hAnsiTheme="minorHAnsi" w:cstheme="majorHAnsi"/>
          <w:lang w:val="es-ES_tradnl"/>
        </w:rPr>
        <w:t>Subcentro</w:t>
      </w:r>
      <w:proofErr w:type="spellEnd"/>
      <w:r w:rsidR="00A508FF">
        <w:rPr>
          <w:rFonts w:asciiTheme="minorHAnsi" w:hAnsiTheme="minorHAnsi" w:cstheme="majorHAnsi"/>
          <w:lang w:val="es-ES_tradnl"/>
        </w:rPr>
        <w:t xml:space="preserve"> Urbano y Habitacional Multifamiliar, dependiendo del predio en particular</w:t>
      </w:r>
      <w:r w:rsidR="000D7334">
        <w:rPr>
          <w:rFonts w:asciiTheme="minorHAnsi" w:hAnsiTheme="minorHAnsi" w:cstheme="majorHAnsi"/>
          <w:lang w:val="es-ES_tradnl"/>
        </w:rPr>
        <w:t xml:space="preserve">. En relación a los lineamientos estos los podrá encontrar en el Reglamento de Zonificación y Uso de Suelo del Municipio de Monterrey en la liga: </w:t>
      </w:r>
      <w:hyperlink r:id="rId8" w:history="1">
        <w:r w:rsidR="000D7334" w:rsidRPr="008B0727">
          <w:rPr>
            <w:rStyle w:val="Hipervnculo"/>
            <w:rFonts w:asciiTheme="minorHAnsi" w:hAnsiTheme="minorHAnsi" w:cstheme="majorHAnsi"/>
            <w:lang w:val="es-ES_tradnl"/>
          </w:rPr>
          <w:t>http://portal.monterrey.gob.mx/pdf/reglamentos/1/33%20Reglamento%20de%20Zonificaci%C3%B3n%20y%20Uso%20de%20Suelo%20del%20Municipio%20de%20Monterrey.pdf</w:t>
        </w:r>
      </w:hyperlink>
      <w:r w:rsidR="000D7334">
        <w:rPr>
          <w:rFonts w:asciiTheme="minorHAnsi" w:hAnsiTheme="minorHAnsi" w:cstheme="majorHAnsi"/>
          <w:lang w:val="es-ES_tradnl"/>
        </w:rPr>
        <w:t>, pagina 17.</w:t>
      </w:r>
    </w:p>
    <w:p w14:paraId="25310510" w14:textId="649BF839" w:rsidR="00C875AA" w:rsidRDefault="00C875AA" w:rsidP="0014628E">
      <w:pPr>
        <w:pStyle w:val="ecxmsonormal"/>
        <w:tabs>
          <w:tab w:val="left" w:pos="993"/>
        </w:tabs>
        <w:spacing w:before="120" w:after="120"/>
        <w:ind w:right="49"/>
        <w:jc w:val="both"/>
        <w:rPr>
          <w:rFonts w:asciiTheme="minorHAnsi" w:hAnsiTheme="minorHAnsi" w:cstheme="majorHAnsi"/>
          <w:lang w:val="es-ES_tradnl"/>
        </w:rPr>
      </w:pPr>
    </w:p>
    <w:p w14:paraId="4E9712A3" w14:textId="0887F996" w:rsidR="00C875AA" w:rsidRPr="00433BB1" w:rsidRDefault="00C875AA" w:rsidP="00C875AA">
      <w:pPr>
        <w:pStyle w:val="ecxmsonormal"/>
        <w:tabs>
          <w:tab w:val="left" w:pos="993"/>
        </w:tabs>
        <w:spacing w:before="120" w:after="120"/>
        <w:ind w:right="49"/>
        <w:jc w:val="both"/>
        <w:rPr>
          <w:rFonts w:asciiTheme="minorHAnsi" w:hAnsiTheme="minorHAnsi" w:cs="Arial"/>
          <w:bCs/>
          <w:lang w:val="es-ES_tradnl" w:eastAsia="es-ES"/>
        </w:rPr>
      </w:pPr>
      <w:r>
        <w:rPr>
          <w:rFonts w:asciiTheme="minorHAnsi" w:hAnsiTheme="minorHAnsi" w:cs="Arial"/>
          <w:bCs/>
          <w:lang w:val="es-ES_tradnl" w:eastAsia="es-ES"/>
        </w:rPr>
        <w:t xml:space="preserve">Por último, se adjunta como </w:t>
      </w:r>
      <w:r w:rsidRPr="00433BB1">
        <w:rPr>
          <w:rFonts w:asciiTheme="minorHAnsi" w:hAnsiTheme="minorHAnsi" w:cs="Arial"/>
          <w:bCs/>
          <w:lang w:val="es-ES_tradnl" w:eastAsia="es-ES"/>
        </w:rPr>
        <w:t>ANEXO “</w:t>
      </w:r>
      <w:r>
        <w:rPr>
          <w:rFonts w:asciiTheme="minorHAnsi" w:hAnsiTheme="minorHAnsi" w:cs="Arial"/>
          <w:bCs/>
          <w:lang w:val="es-ES_tradnl" w:eastAsia="es-ES"/>
        </w:rPr>
        <w:t>A</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00263918</w:t>
      </w:r>
      <w:r w:rsidRPr="00433BB1">
        <w:rPr>
          <w:rFonts w:asciiTheme="minorHAnsi" w:hAnsiTheme="minorHAnsi" w:cs="Arial"/>
          <w:bCs/>
          <w:lang w:val="es-ES_tradnl" w:eastAsia="es-ES"/>
        </w:rPr>
        <w:t>, en términos del artículo 148 de la Ley de Transparencia.</w:t>
      </w:r>
    </w:p>
    <w:p w14:paraId="14B2E4C3" w14:textId="77777777" w:rsidR="00C875AA" w:rsidRDefault="00C875AA" w:rsidP="00C875AA">
      <w:pPr>
        <w:pStyle w:val="ecxmsonormal"/>
        <w:spacing w:before="120" w:after="120"/>
        <w:ind w:right="-309"/>
        <w:jc w:val="both"/>
        <w:rPr>
          <w:rFonts w:ascii="Cambria" w:hAnsi="Cambria" w:cstheme="majorHAnsi"/>
          <w:lang w:val="es-ES_tradnl"/>
        </w:rPr>
      </w:pPr>
    </w:p>
    <w:p w14:paraId="2502E617" w14:textId="4EA88BDE" w:rsidR="008A1236" w:rsidRPr="008E28BD" w:rsidRDefault="008A1236" w:rsidP="000839D2">
      <w:pPr>
        <w:pStyle w:val="ecxmsonormal"/>
        <w:spacing w:before="120" w:after="120"/>
        <w:ind w:right="-309"/>
        <w:jc w:val="both"/>
        <w:rPr>
          <w:rFonts w:asciiTheme="minorHAnsi" w:hAnsiTheme="minorHAnsi" w:cstheme="majorHAnsi"/>
          <w:lang w:val="es-ES"/>
        </w:rPr>
      </w:pPr>
      <w:r w:rsidRPr="008E28BD">
        <w:rPr>
          <w:rFonts w:asciiTheme="minorHAnsi" w:hAnsiTheme="minorHAnsi" w:cstheme="majorHAnsi"/>
          <w:lang w:val="es-ES_tradnl"/>
        </w:rPr>
        <w:t xml:space="preserve">El </w:t>
      </w:r>
      <w:r w:rsidRPr="008E28BD">
        <w:rPr>
          <w:rFonts w:asciiTheme="minorHAnsi" w:hAnsiTheme="minorHAnsi" w:cstheme="majorHAnsi"/>
          <w:b/>
          <w:bCs/>
          <w:u w:val="single"/>
          <w:lang w:val="es-ES"/>
        </w:rPr>
        <w:t>Acuerdo</w:t>
      </w:r>
      <w:r w:rsidRPr="008E28BD">
        <w:rPr>
          <w:rFonts w:asciiTheme="minorHAnsi" w:hAnsiTheme="minorHAnsi" w:cstheme="majorHAnsi"/>
          <w:lang w:val="es-ES"/>
        </w:rPr>
        <w:t xml:space="preserve"> establece textualmente lo siguiente:</w:t>
      </w:r>
    </w:p>
    <w:p w14:paraId="330AAC66" w14:textId="77777777" w:rsidR="008E28BD" w:rsidRPr="008E28BD" w:rsidRDefault="008E28BD" w:rsidP="000839D2">
      <w:pPr>
        <w:pStyle w:val="ecxmsonormal"/>
        <w:spacing w:before="120" w:after="120"/>
        <w:ind w:right="-309"/>
        <w:jc w:val="both"/>
        <w:rPr>
          <w:rFonts w:asciiTheme="minorHAnsi" w:hAnsiTheme="minorHAnsi" w:cstheme="majorHAnsi"/>
        </w:rPr>
      </w:pPr>
    </w:p>
    <w:p w14:paraId="7B41C523" w14:textId="5AECC0BE" w:rsidR="008A1236" w:rsidRPr="008E28BD" w:rsidRDefault="008A1236" w:rsidP="00994965">
      <w:pPr>
        <w:pStyle w:val="ecxmsonormal"/>
        <w:tabs>
          <w:tab w:val="left" w:pos="2977"/>
        </w:tabs>
        <w:spacing w:before="120" w:after="120"/>
        <w:ind w:left="567" w:right="616"/>
        <w:jc w:val="both"/>
        <w:rPr>
          <w:rFonts w:asciiTheme="minorHAnsi" w:hAnsiTheme="minorHAnsi" w:cstheme="majorHAnsi"/>
        </w:rPr>
      </w:pPr>
      <w:r w:rsidRPr="008E28BD">
        <w:rPr>
          <w:rFonts w:asciiTheme="minorHAnsi" w:hAnsiTheme="minorHAnsi" w:cstheme="majorHAnsi"/>
          <w:lang w:val="es-ES_tradnl"/>
        </w:rPr>
        <w:t>En la Ciu</w:t>
      </w:r>
      <w:r w:rsidR="004C561F" w:rsidRPr="008E28BD">
        <w:rPr>
          <w:rFonts w:asciiTheme="minorHAnsi" w:hAnsiTheme="minorHAnsi" w:cstheme="majorHAnsi"/>
          <w:lang w:val="es-ES_tradnl"/>
        </w:rPr>
        <w:t>da</w:t>
      </w:r>
      <w:r w:rsidR="002A37C8" w:rsidRPr="008E28BD">
        <w:rPr>
          <w:rFonts w:asciiTheme="minorHAnsi" w:hAnsiTheme="minorHAnsi" w:cstheme="majorHAnsi"/>
          <w:lang w:val="es-ES_tradnl"/>
        </w:rPr>
        <w:t xml:space="preserve">d de Monterrey, Nuevo León, a </w:t>
      </w:r>
      <w:r w:rsidR="008412FF" w:rsidRPr="008E28BD">
        <w:rPr>
          <w:rFonts w:asciiTheme="minorHAnsi" w:hAnsiTheme="minorHAnsi" w:cstheme="majorHAnsi"/>
          <w:lang w:val="es-ES_tradnl"/>
        </w:rPr>
        <w:t>1</w:t>
      </w:r>
      <w:r w:rsidR="000D7334">
        <w:rPr>
          <w:rFonts w:asciiTheme="minorHAnsi" w:hAnsiTheme="minorHAnsi" w:cstheme="majorHAnsi"/>
          <w:lang w:val="es-ES_tradnl"/>
        </w:rPr>
        <w:t>6</w:t>
      </w:r>
      <w:r w:rsidRPr="008E28BD">
        <w:rPr>
          <w:rFonts w:asciiTheme="minorHAnsi" w:hAnsiTheme="minorHAnsi" w:cstheme="majorHAnsi"/>
          <w:lang w:val="es-ES_tradnl"/>
        </w:rPr>
        <w:t xml:space="preserve"> </w:t>
      </w:r>
      <w:r w:rsidR="002A37C8" w:rsidRPr="008E28BD">
        <w:rPr>
          <w:rFonts w:asciiTheme="minorHAnsi" w:hAnsiTheme="minorHAnsi" w:cstheme="majorHAnsi"/>
          <w:lang w:val="es-ES_tradnl"/>
        </w:rPr>
        <w:t xml:space="preserve">de </w:t>
      </w:r>
      <w:r w:rsidR="008412FF" w:rsidRPr="008E28BD">
        <w:rPr>
          <w:rFonts w:asciiTheme="minorHAnsi" w:hAnsiTheme="minorHAnsi" w:cstheme="majorHAnsi"/>
          <w:lang w:val="es-ES_tradnl"/>
        </w:rPr>
        <w:t>febrero</w:t>
      </w:r>
      <w:r w:rsidRPr="008E28BD">
        <w:rPr>
          <w:rFonts w:asciiTheme="minorHAnsi" w:hAnsiTheme="minorHAnsi" w:cstheme="majorHAnsi"/>
          <w:lang w:val="es-ES_tradnl"/>
        </w:rPr>
        <w:t xml:space="preserve"> de 201</w:t>
      </w:r>
      <w:r w:rsidR="004F5878" w:rsidRPr="008E28BD">
        <w:rPr>
          <w:rFonts w:asciiTheme="minorHAnsi" w:hAnsiTheme="minorHAnsi" w:cstheme="majorHAnsi"/>
          <w:lang w:val="es-ES_tradnl"/>
        </w:rPr>
        <w:t>8</w:t>
      </w:r>
      <w:r w:rsidRPr="008E28BD">
        <w:rPr>
          <w:rFonts w:asciiTheme="minorHAnsi" w:hAnsiTheme="minorHAnsi" w:cstheme="majorHAnsi"/>
          <w:lang w:val="es-ES_tradnl"/>
        </w:rPr>
        <w:t>.</w:t>
      </w:r>
    </w:p>
    <w:p w14:paraId="3839A141" w14:textId="27AD68E5" w:rsidR="00494C4E" w:rsidRPr="008E28BD" w:rsidRDefault="008A1236" w:rsidP="00494C4E">
      <w:pPr>
        <w:pStyle w:val="ecxmsonormal"/>
        <w:spacing w:after="0"/>
        <w:ind w:left="567" w:right="616"/>
        <w:jc w:val="both"/>
        <w:rPr>
          <w:rFonts w:asciiTheme="minorHAnsi" w:hAnsiTheme="minorHAnsi"/>
          <w:lang w:val="es-ES_tradnl" w:eastAsia="es-ES"/>
        </w:rPr>
      </w:pPr>
      <w:r w:rsidRPr="008E28BD">
        <w:rPr>
          <w:rFonts w:asciiTheme="minorHAnsi" w:hAnsiTheme="minorHAnsi" w:cstheme="majorHAnsi"/>
          <w:b/>
          <w:bCs/>
          <w:lang w:val="es-ES_tradnl"/>
        </w:rPr>
        <w:t>VISTA</w:t>
      </w:r>
      <w:r w:rsidR="00851DE1" w:rsidRPr="008E28BD">
        <w:rPr>
          <w:rFonts w:asciiTheme="minorHAnsi" w:hAnsiTheme="minorHAnsi" w:cstheme="majorHAnsi"/>
          <w:b/>
          <w:bCs/>
          <w:lang w:val="es-ES_tradnl"/>
        </w:rPr>
        <w:t>.</w:t>
      </w:r>
      <w:r w:rsidRPr="008E28BD">
        <w:rPr>
          <w:rFonts w:asciiTheme="minorHAnsi" w:hAnsiTheme="minorHAnsi" w:cstheme="majorHAnsi"/>
          <w:lang w:val="es-ES_tradnl"/>
        </w:rPr>
        <w:t xml:space="preserve"> La solicitud de información pública presentada</w:t>
      </w:r>
      <w:r w:rsidR="00307E4D" w:rsidRPr="008E28BD">
        <w:rPr>
          <w:rFonts w:asciiTheme="minorHAnsi" w:hAnsiTheme="minorHAnsi" w:cstheme="majorHAnsi"/>
          <w:lang w:val="es-ES_tradnl"/>
        </w:rPr>
        <w:t xml:space="preserve"> </w:t>
      </w:r>
      <w:r w:rsidR="008940A3" w:rsidRPr="008E28BD">
        <w:rPr>
          <w:rFonts w:asciiTheme="minorHAnsi" w:hAnsiTheme="minorHAnsi" w:cs="Arial"/>
          <w:lang w:val="es-ES_tradnl"/>
        </w:rPr>
        <w:t xml:space="preserve">vía </w:t>
      </w:r>
      <w:r w:rsidR="000D7334">
        <w:rPr>
          <w:rFonts w:asciiTheme="minorHAnsi" w:hAnsiTheme="minorHAnsi" w:cs="Arial"/>
          <w:lang w:val="es-ES_tradnl"/>
        </w:rPr>
        <w:t>escrito libre e ingresada posteriormente al</w:t>
      </w:r>
      <w:r w:rsidR="008940A3" w:rsidRPr="008E28BD">
        <w:rPr>
          <w:rFonts w:asciiTheme="minorHAnsi" w:hAnsiTheme="minorHAnsi" w:cs="Arial"/>
          <w:lang w:val="es-ES_tradnl"/>
        </w:rPr>
        <w:t xml:space="preserve"> Sistema de </w:t>
      </w:r>
      <w:proofErr w:type="spellStart"/>
      <w:r w:rsidR="008940A3" w:rsidRPr="008E28BD">
        <w:rPr>
          <w:rFonts w:asciiTheme="minorHAnsi" w:hAnsiTheme="minorHAnsi" w:cs="Arial"/>
          <w:lang w:val="es-ES_tradnl"/>
        </w:rPr>
        <w:t>Infomex</w:t>
      </w:r>
      <w:proofErr w:type="spellEnd"/>
      <w:r w:rsidR="008940A3" w:rsidRPr="008E28BD">
        <w:rPr>
          <w:rFonts w:asciiTheme="minorHAnsi" w:hAnsiTheme="minorHAnsi" w:cs="Arial"/>
          <w:lang w:val="es-ES_tradnl"/>
        </w:rPr>
        <w:t xml:space="preserve"> Nuevo León, vinculado a la Plataforma Nacional de Transparencia,</w:t>
      </w:r>
      <w:r w:rsidR="008940A3" w:rsidRPr="008E28BD">
        <w:rPr>
          <w:rFonts w:asciiTheme="minorHAnsi" w:hAnsiTheme="minorHAnsi" w:cs="Arial"/>
        </w:rPr>
        <w:t xml:space="preserve"> habilitado por la Comisión de Transparencia y Acceso a la información del Estado</w:t>
      </w:r>
      <w:r w:rsidR="008940A3" w:rsidRPr="008E28BD">
        <w:rPr>
          <w:rFonts w:asciiTheme="minorHAnsi" w:hAnsiTheme="minorHAnsi" w:cs="Arial"/>
          <w:lang w:val="es-ES_tradnl"/>
        </w:rPr>
        <w:t xml:space="preserve"> ante la Secretaría de Desarrollo Urbano y Ecología del Municipio de Monterrey,</w:t>
      </w:r>
      <w:r w:rsidR="008940A3">
        <w:rPr>
          <w:rFonts w:asciiTheme="minorHAnsi" w:hAnsiTheme="minorHAnsi" w:cs="Arial"/>
          <w:lang w:val="es-ES_tradnl"/>
        </w:rPr>
        <w:t xml:space="preserve"> </w:t>
      </w:r>
      <w:r w:rsidR="00307E4D" w:rsidRPr="008E28BD">
        <w:rPr>
          <w:rFonts w:asciiTheme="minorHAnsi" w:hAnsiTheme="minorHAnsi" w:cstheme="majorHAnsi"/>
          <w:lang w:val="es-ES_tradnl"/>
        </w:rPr>
        <w:t xml:space="preserve">el día </w:t>
      </w:r>
      <w:r w:rsidR="008412FF" w:rsidRPr="008E28BD">
        <w:rPr>
          <w:rFonts w:asciiTheme="minorHAnsi" w:hAnsiTheme="minorHAnsi" w:cstheme="majorHAnsi"/>
          <w:lang w:val="es-ES_tradnl"/>
        </w:rPr>
        <w:t>09</w:t>
      </w:r>
      <w:r w:rsidRPr="008E28BD">
        <w:rPr>
          <w:rFonts w:asciiTheme="minorHAnsi" w:hAnsiTheme="minorHAnsi" w:cstheme="majorHAnsi"/>
          <w:lang w:val="es-ES_tradnl"/>
        </w:rPr>
        <w:t xml:space="preserve"> de </w:t>
      </w:r>
      <w:r w:rsidR="008412FF" w:rsidRPr="008E28BD">
        <w:rPr>
          <w:rFonts w:asciiTheme="minorHAnsi" w:hAnsiTheme="minorHAnsi" w:cstheme="majorHAnsi"/>
          <w:lang w:val="es-ES_tradnl"/>
        </w:rPr>
        <w:t>febrero</w:t>
      </w:r>
      <w:r w:rsidR="004F657B" w:rsidRPr="008E28BD">
        <w:rPr>
          <w:rFonts w:asciiTheme="minorHAnsi" w:hAnsiTheme="minorHAnsi" w:cstheme="majorHAnsi"/>
          <w:lang w:val="es-ES_tradnl"/>
        </w:rPr>
        <w:t xml:space="preserve"> </w:t>
      </w:r>
      <w:r w:rsidR="00036E3C" w:rsidRPr="008E28BD">
        <w:rPr>
          <w:rFonts w:asciiTheme="minorHAnsi" w:hAnsiTheme="minorHAnsi" w:cstheme="majorHAnsi"/>
          <w:lang w:val="es-ES_tradnl"/>
        </w:rPr>
        <w:t>de 201</w:t>
      </w:r>
      <w:r w:rsidR="00D234BE" w:rsidRPr="008E28BD">
        <w:rPr>
          <w:rFonts w:asciiTheme="minorHAnsi" w:hAnsiTheme="minorHAnsi" w:cstheme="majorHAnsi"/>
          <w:lang w:val="es-ES_tradnl"/>
        </w:rPr>
        <w:t>8</w:t>
      </w:r>
      <w:r w:rsidR="00036E3C" w:rsidRPr="008E28BD">
        <w:rPr>
          <w:rFonts w:asciiTheme="minorHAnsi" w:hAnsiTheme="minorHAnsi" w:cstheme="majorHAnsi"/>
          <w:lang w:val="es-ES_tradnl"/>
        </w:rPr>
        <w:t xml:space="preserve"> a las </w:t>
      </w:r>
      <w:r w:rsidR="00C875AA">
        <w:rPr>
          <w:rFonts w:asciiTheme="minorHAnsi" w:hAnsiTheme="minorHAnsi" w:cstheme="majorHAnsi"/>
          <w:lang w:val="es-ES_tradnl"/>
        </w:rPr>
        <w:t>01</w:t>
      </w:r>
      <w:r w:rsidR="002A37C8" w:rsidRPr="008E28BD">
        <w:rPr>
          <w:rFonts w:asciiTheme="minorHAnsi" w:hAnsiTheme="minorHAnsi" w:cstheme="majorHAnsi"/>
          <w:lang w:val="es-ES_tradnl"/>
        </w:rPr>
        <w:t>:</w:t>
      </w:r>
      <w:r w:rsidR="00C51B4E">
        <w:rPr>
          <w:rFonts w:asciiTheme="minorHAnsi" w:hAnsiTheme="minorHAnsi" w:cstheme="majorHAnsi"/>
          <w:lang w:val="es-ES_tradnl"/>
        </w:rPr>
        <w:t>2</w:t>
      </w:r>
      <w:r w:rsidR="00C875AA">
        <w:rPr>
          <w:rFonts w:asciiTheme="minorHAnsi" w:hAnsiTheme="minorHAnsi" w:cstheme="majorHAnsi"/>
          <w:lang w:val="es-ES_tradnl"/>
        </w:rPr>
        <w:t>3</w:t>
      </w:r>
      <w:r w:rsidRPr="008E28BD">
        <w:rPr>
          <w:rFonts w:asciiTheme="minorHAnsi" w:hAnsiTheme="minorHAnsi" w:cstheme="majorHAnsi"/>
          <w:lang w:val="es-ES_tradnl"/>
        </w:rPr>
        <w:t xml:space="preserve"> horas,</w:t>
      </w:r>
      <w:r w:rsidR="00494C4E" w:rsidRPr="008E28BD">
        <w:rPr>
          <w:rFonts w:asciiTheme="minorHAnsi" w:hAnsiTheme="minorHAnsi" w:cs="Arial"/>
        </w:rPr>
        <w:t xml:space="preserve"> </w:t>
      </w:r>
      <w:r w:rsidR="00494C4E" w:rsidRPr="008E28BD">
        <w:rPr>
          <w:rFonts w:asciiTheme="minorHAnsi" w:hAnsiTheme="minorHAnsi" w:cs="Arial"/>
          <w:lang w:val="es-ES_tradnl"/>
        </w:rPr>
        <w:t xml:space="preserve">y teniéndose por recibida legalmente el </w:t>
      </w:r>
      <w:r w:rsidR="008412FF" w:rsidRPr="008E28BD">
        <w:rPr>
          <w:rFonts w:asciiTheme="minorHAnsi" w:hAnsiTheme="minorHAnsi" w:cs="Arial"/>
          <w:lang w:val="es-ES_tradnl"/>
        </w:rPr>
        <w:t>día 09</w:t>
      </w:r>
      <w:r w:rsidR="0074620C" w:rsidRPr="008E28BD">
        <w:rPr>
          <w:rFonts w:asciiTheme="minorHAnsi" w:hAnsiTheme="minorHAnsi" w:cs="Arial"/>
          <w:lang w:val="es-ES_tradnl"/>
        </w:rPr>
        <w:t xml:space="preserve"> de </w:t>
      </w:r>
      <w:r w:rsidR="008412FF" w:rsidRPr="008E28BD">
        <w:rPr>
          <w:rFonts w:asciiTheme="minorHAnsi" w:hAnsiTheme="minorHAnsi" w:cs="Arial"/>
          <w:lang w:val="es-ES_tradnl"/>
        </w:rPr>
        <w:t>febrero</w:t>
      </w:r>
      <w:r w:rsidR="0074620C" w:rsidRPr="008E28BD">
        <w:rPr>
          <w:rFonts w:asciiTheme="minorHAnsi" w:hAnsiTheme="minorHAnsi" w:cs="Arial"/>
          <w:lang w:val="es-ES_tradnl"/>
        </w:rPr>
        <w:t xml:space="preserve"> de 2018</w:t>
      </w:r>
      <w:r w:rsidR="00494C4E" w:rsidRPr="008E28BD">
        <w:rPr>
          <w:rFonts w:asciiTheme="minorHAnsi" w:hAnsiTheme="minorHAnsi" w:cs="Arial"/>
          <w:lang w:val="es-ES_tradnl"/>
        </w:rPr>
        <w:t>,</w:t>
      </w:r>
      <w:r w:rsidR="00494C4E" w:rsidRPr="008E28BD">
        <w:rPr>
          <w:rFonts w:asciiTheme="minorHAnsi" w:hAnsiTheme="minorHAnsi" w:cstheme="majorHAnsi"/>
          <w:lang w:val="es-ES_tradnl"/>
        </w:rPr>
        <w:t xml:space="preserve"> </w:t>
      </w:r>
      <w:r w:rsidR="00494C4E" w:rsidRPr="008E28BD">
        <w:rPr>
          <w:rFonts w:asciiTheme="minorHAnsi" w:hAnsiTheme="minorHAnsi" w:cs="Calibri"/>
          <w:lang w:val="es-ES_tradnl"/>
        </w:rPr>
        <w:t xml:space="preserve">registrada bajo el número de folio </w:t>
      </w:r>
      <w:r w:rsidR="008412FF" w:rsidRPr="008E28BD">
        <w:rPr>
          <w:rFonts w:asciiTheme="minorHAnsi" w:hAnsiTheme="minorHAnsi" w:cs="Calibri"/>
          <w:lang w:val="es-ES_tradnl"/>
        </w:rPr>
        <w:t>00</w:t>
      </w:r>
      <w:r w:rsidR="00C875AA">
        <w:rPr>
          <w:rFonts w:asciiTheme="minorHAnsi" w:hAnsiTheme="minorHAnsi" w:cs="Calibri"/>
          <w:lang w:val="es-ES_tradnl"/>
        </w:rPr>
        <w:t>263918</w:t>
      </w:r>
      <w:r w:rsidR="00494C4E" w:rsidRPr="008E28BD">
        <w:rPr>
          <w:rFonts w:asciiTheme="minorHAnsi" w:hAnsiTheme="minorHAnsi"/>
        </w:rPr>
        <w:t xml:space="preserve">; </w:t>
      </w:r>
      <w:r w:rsidR="00494C4E" w:rsidRPr="008E28BD">
        <w:rPr>
          <w:rFonts w:asciiTheme="minorHAnsi" w:hAnsiTheme="minorHAnsi" w:cs="Arial"/>
          <w:lang w:val="es-ES_tradnl"/>
        </w:rPr>
        <w:t>y</w:t>
      </w:r>
    </w:p>
    <w:p w14:paraId="2534C62E" w14:textId="662BC536" w:rsidR="008A1236" w:rsidRPr="008E28BD" w:rsidRDefault="008A1236" w:rsidP="00242DA5">
      <w:pPr>
        <w:pStyle w:val="ecxmsonormal"/>
        <w:spacing w:before="120" w:after="120"/>
        <w:ind w:left="567" w:right="616"/>
        <w:jc w:val="both"/>
        <w:rPr>
          <w:rFonts w:asciiTheme="minorHAnsi" w:hAnsiTheme="minorHAnsi" w:cstheme="majorHAnsi"/>
          <w:lang w:val="es-ES_tradnl"/>
        </w:rPr>
      </w:pPr>
    </w:p>
    <w:p w14:paraId="76DB92B8" w14:textId="3B849C59" w:rsidR="008A1236" w:rsidRPr="008E28BD" w:rsidRDefault="008A1236" w:rsidP="00994965">
      <w:pPr>
        <w:pStyle w:val="ecxmsonormal"/>
        <w:tabs>
          <w:tab w:val="left" w:pos="2977"/>
        </w:tabs>
        <w:spacing w:before="120" w:after="120"/>
        <w:ind w:left="567" w:right="616"/>
        <w:jc w:val="center"/>
        <w:rPr>
          <w:rFonts w:asciiTheme="minorHAnsi" w:hAnsiTheme="minorHAnsi" w:cstheme="majorHAnsi"/>
          <w:b/>
          <w:bCs/>
        </w:rPr>
      </w:pPr>
      <w:r w:rsidRPr="008E28BD">
        <w:rPr>
          <w:rFonts w:asciiTheme="minorHAnsi" w:hAnsiTheme="minorHAnsi" w:cstheme="majorHAnsi"/>
          <w:b/>
          <w:bCs/>
        </w:rPr>
        <w:t>CONSIDERANDO</w:t>
      </w:r>
    </w:p>
    <w:p w14:paraId="696ECD42" w14:textId="77777777" w:rsidR="008E28BD" w:rsidRPr="008E28BD" w:rsidRDefault="008E28BD" w:rsidP="00994965">
      <w:pPr>
        <w:pStyle w:val="ecxmsonormal"/>
        <w:tabs>
          <w:tab w:val="left" w:pos="2977"/>
        </w:tabs>
        <w:spacing w:before="120" w:after="120"/>
        <w:ind w:left="567" w:right="616"/>
        <w:jc w:val="center"/>
        <w:rPr>
          <w:rFonts w:asciiTheme="minorHAnsi" w:hAnsiTheme="minorHAnsi" w:cstheme="majorHAnsi"/>
          <w:b/>
          <w:bCs/>
        </w:rPr>
      </w:pPr>
    </w:p>
    <w:p w14:paraId="60988CC9" w14:textId="77777777" w:rsidR="008A1236" w:rsidRPr="008E28BD" w:rsidRDefault="008A1236" w:rsidP="00994965">
      <w:pPr>
        <w:pStyle w:val="ecxmsonormal"/>
        <w:tabs>
          <w:tab w:val="left" w:pos="993"/>
        </w:tabs>
        <w:spacing w:before="120" w:after="120"/>
        <w:ind w:left="567" w:right="616"/>
        <w:jc w:val="both"/>
        <w:rPr>
          <w:rFonts w:asciiTheme="minorHAnsi" w:hAnsiTheme="minorHAnsi" w:cstheme="majorHAnsi"/>
          <w:bCs/>
        </w:rPr>
      </w:pPr>
      <w:r w:rsidRPr="008E28BD">
        <w:rPr>
          <w:rFonts w:asciiTheme="minorHAnsi" w:hAnsiTheme="minorHAnsi" w:cstheme="majorHAnsi"/>
          <w:b/>
          <w:bCs/>
        </w:rPr>
        <w:lastRenderedPageBreak/>
        <w:t xml:space="preserve">PRIMERO. </w:t>
      </w:r>
      <w:r w:rsidRPr="008E28BD">
        <w:rPr>
          <w:rFonts w:asciiTheme="minorHAnsi" w:eastAsia="Calibri" w:hAnsiTheme="minorHAnsi" w:cstheme="majorHAnsi"/>
          <w:b/>
        </w:rPr>
        <w:t xml:space="preserve">Acceso a información. </w:t>
      </w:r>
      <w:r w:rsidRPr="008E28BD">
        <w:rPr>
          <w:rFonts w:asciiTheme="minorHAnsi" w:eastAsia="Calibri" w:hAnsiTheme="minorHAnsi" w:cstheme="majorHAnsi"/>
        </w:rPr>
        <w:t>Que l</w:t>
      </w:r>
      <w:r w:rsidRPr="008E28BD">
        <w:rPr>
          <w:rFonts w:asciiTheme="minorHAnsi" w:hAnsiTheme="minorHAnsi"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8E28BD" w:rsidRDefault="008A1236" w:rsidP="00994965">
      <w:pPr>
        <w:pStyle w:val="ecxmsonormal"/>
        <w:tabs>
          <w:tab w:val="left" w:pos="993"/>
        </w:tabs>
        <w:spacing w:before="120" w:after="120"/>
        <w:ind w:left="567" w:right="616"/>
        <w:jc w:val="both"/>
        <w:rPr>
          <w:rFonts w:asciiTheme="minorHAnsi" w:hAnsiTheme="minorHAnsi" w:cstheme="majorHAnsi"/>
          <w:highlight w:val="yellow"/>
          <w:lang w:val="es-ES"/>
        </w:rPr>
      </w:pPr>
    </w:p>
    <w:p w14:paraId="3AC0BD7F" w14:textId="5AC54F64" w:rsidR="00407288" w:rsidRPr="008E28BD" w:rsidRDefault="008A1236" w:rsidP="00994965">
      <w:pPr>
        <w:pStyle w:val="ecxmsonormal"/>
        <w:tabs>
          <w:tab w:val="left" w:pos="993"/>
        </w:tabs>
        <w:spacing w:before="120" w:after="120"/>
        <w:ind w:left="567" w:right="616"/>
        <w:jc w:val="both"/>
        <w:rPr>
          <w:rFonts w:asciiTheme="minorHAnsi" w:hAnsiTheme="minorHAnsi" w:cs="Arial"/>
        </w:rPr>
      </w:pPr>
      <w:r w:rsidRPr="008E28BD">
        <w:rPr>
          <w:rFonts w:asciiTheme="minorHAnsi" w:eastAsia="Calibri" w:hAnsiTheme="minorHAnsi" w:cstheme="majorHAnsi"/>
          <w:b/>
          <w:bCs/>
        </w:rPr>
        <w:t xml:space="preserve">SEGUNDO. </w:t>
      </w:r>
      <w:r w:rsidRPr="008E28BD">
        <w:rPr>
          <w:rFonts w:asciiTheme="minorHAnsi" w:hAnsiTheme="minorHAnsi" w:cstheme="majorHAnsi"/>
          <w:b/>
          <w:bCs/>
        </w:rPr>
        <w:t>Marco de competencia del sujeto obligado.</w:t>
      </w:r>
      <w:r w:rsidRPr="008E28BD">
        <w:rPr>
          <w:rFonts w:asciiTheme="minorHAnsi" w:hAnsiTheme="minorHAnsi"/>
        </w:rPr>
        <w:t xml:space="preserve"> </w:t>
      </w:r>
      <w:r w:rsidR="00364E40" w:rsidRPr="008E28BD">
        <w:rPr>
          <w:rFonts w:asciiTheme="minorHAnsi" w:hAnsiTheme="minorHAnsi"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8E28BD">
        <w:rPr>
          <w:rFonts w:asciiTheme="minorHAnsi" w:hAnsiTheme="minorHAnsi" w:cs="Arial"/>
          <w:lang w:val="es-ES" w:eastAsia="es-ES"/>
        </w:rPr>
        <w:t xml:space="preserve"> </w:t>
      </w:r>
      <w:r w:rsidR="00364E40" w:rsidRPr="008E28BD">
        <w:rPr>
          <w:rFonts w:asciiTheme="minorHAnsi" w:hAnsiTheme="minorHAnsi" w:cs="Arial"/>
          <w:lang w:val="es-ES"/>
        </w:rPr>
        <w:t>este sujeto obligado tiene entre sus atribuciones, respecto de la Administración Pública Municipal de Monterrey,</w:t>
      </w:r>
      <w:r w:rsidR="00364E40" w:rsidRPr="008E28BD">
        <w:rPr>
          <w:rFonts w:asciiTheme="minorHAnsi" w:hAnsiTheme="minorHAnsi"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5E83972D" w14:textId="77777777" w:rsidR="008E28BD" w:rsidRPr="008E28BD" w:rsidRDefault="008E28BD" w:rsidP="00994965">
      <w:pPr>
        <w:pStyle w:val="ecxmsonormal"/>
        <w:tabs>
          <w:tab w:val="left" w:pos="993"/>
        </w:tabs>
        <w:spacing w:before="120" w:after="120"/>
        <w:ind w:left="567" w:right="616"/>
        <w:jc w:val="both"/>
        <w:rPr>
          <w:rFonts w:asciiTheme="minorHAnsi" w:hAnsiTheme="minorHAnsi" w:cs="Arial"/>
          <w:b/>
          <w:bCs/>
          <w:lang w:val="es-ES_tradnl"/>
        </w:rPr>
      </w:pPr>
    </w:p>
    <w:p w14:paraId="0D45CA6D" w14:textId="758FA43E" w:rsidR="008A1236" w:rsidRPr="008E28BD" w:rsidRDefault="008A1236" w:rsidP="00994965">
      <w:pPr>
        <w:pStyle w:val="ecxmsonormal"/>
        <w:tabs>
          <w:tab w:val="left" w:pos="993"/>
        </w:tabs>
        <w:spacing w:before="120" w:after="120"/>
        <w:ind w:left="567" w:right="616"/>
        <w:jc w:val="both"/>
        <w:rPr>
          <w:rFonts w:asciiTheme="minorHAnsi" w:eastAsia="Calibri" w:hAnsiTheme="minorHAnsi" w:cstheme="majorHAnsi"/>
          <w:bCs/>
        </w:rPr>
      </w:pPr>
      <w:r w:rsidRPr="008E28BD">
        <w:rPr>
          <w:rFonts w:asciiTheme="minorHAnsi" w:hAnsiTheme="minorHAnsi" w:cstheme="majorHAnsi"/>
          <w:b/>
          <w:bCs/>
          <w:lang w:val="es-ES_tradnl"/>
        </w:rPr>
        <w:t xml:space="preserve">TERCERO. </w:t>
      </w:r>
      <w:r w:rsidR="004F5878" w:rsidRPr="008E28BD">
        <w:rPr>
          <w:rFonts w:asciiTheme="minorHAnsi" w:eastAsia="Calibri" w:hAnsiTheme="minorHAnsi" w:cstheme="majorHAnsi"/>
          <w:b/>
          <w:bCs/>
        </w:rPr>
        <w:t xml:space="preserve">Días y horarios hábiles. </w:t>
      </w:r>
      <w:r w:rsidR="004F5878" w:rsidRPr="008E28BD">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w:t>
      </w:r>
      <w:r w:rsidR="004F5878" w:rsidRPr="008E28BD">
        <w:rPr>
          <w:rFonts w:asciiTheme="minorHAnsi" w:eastAsia="Calibri" w:hAnsiTheme="minorHAnsi" w:cstheme="majorHAnsi"/>
          <w:bCs/>
        </w:rPr>
        <w:lastRenderedPageBreak/>
        <w:t xml:space="preserve">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8E28BD">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4F5878" w:rsidRPr="008E28BD">
        <w:rPr>
          <w:rFonts w:asciiTheme="minorHAnsi" w:eastAsia="Calibri" w:hAnsiTheme="minorHAnsi" w:cstheme="majorHAnsi"/>
          <w:bCs/>
        </w:rPr>
        <w:t>de la Administración Pública del Municipio de Monterrey</w:t>
      </w:r>
      <w:r w:rsidR="004F5878" w:rsidRPr="008E28BD">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8E28BD">
        <w:rPr>
          <w:rFonts w:asciiTheme="minorHAnsi" w:hAnsiTheme="minorHAnsi"/>
          <w:lang w:val="es-ES"/>
        </w:rPr>
        <w:t xml:space="preserve"> 151 de la Ley de Transparencia.</w:t>
      </w:r>
    </w:p>
    <w:p w14:paraId="30A22F14" w14:textId="794B901B" w:rsidR="008A1236" w:rsidRPr="008E28BD" w:rsidRDefault="00364E40" w:rsidP="00994965">
      <w:pPr>
        <w:pStyle w:val="ecxmsonormal"/>
        <w:tabs>
          <w:tab w:val="left" w:pos="993"/>
        </w:tabs>
        <w:spacing w:before="120" w:after="120"/>
        <w:ind w:left="567" w:right="616"/>
        <w:jc w:val="both"/>
        <w:rPr>
          <w:rFonts w:asciiTheme="minorHAnsi" w:eastAsia="Calibri" w:hAnsiTheme="minorHAnsi" w:cs="Arial"/>
          <w:bCs/>
        </w:rPr>
      </w:pPr>
      <w:r w:rsidRPr="008E28BD">
        <w:rPr>
          <w:rFonts w:asciiTheme="minorHAnsi" w:eastAsia="Calibri" w:hAnsiTheme="minorHAnsi" w:cs="Arial"/>
          <w:bCs/>
        </w:rPr>
        <w:t xml:space="preserve">Por tanto, la presente solicitud se tiene </w:t>
      </w:r>
      <w:r w:rsidR="00AC6756" w:rsidRPr="008E28BD">
        <w:rPr>
          <w:rFonts w:asciiTheme="minorHAnsi" w:eastAsia="Calibri" w:hAnsiTheme="minorHAnsi" w:cs="Arial"/>
          <w:bCs/>
        </w:rPr>
        <w:t xml:space="preserve">por recibida legalmente el día </w:t>
      </w:r>
      <w:r w:rsidR="008412FF" w:rsidRPr="008E28BD">
        <w:rPr>
          <w:rFonts w:asciiTheme="minorHAnsi" w:eastAsia="Calibri" w:hAnsiTheme="minorHAnsi" w:cs="Arial"/>
          <w:bCs/>
        </w:rPr>
        <w:t>09</w:t>
      </w:r>
      <w:r w:rsidR="006726DC" w:rsidRPr="008E28BD">
        <w:rPr>
          <w:rFonts w:asciiTheme="minorHAnsi" w:eastAsia="Calibri" w:hAnsiTheme="minorHAnsi" w:cs="Arial"/>
          <w:bCs/>
        </w:rPr>
        <w:t xml:space="preserve"> d</w:t>
      </w:r>
      <w:r w:rsidRPr="008E28BD">
        <w:rPr>
          <w:rFonts w:asciiTheme="minorHAnsi" w:eastAsia="Calibri" w:hAnsiTheme="minorHAnsi" w:cs="Arial"/>
          <w:bCs/>
        </w:rPr>
        <w:t xml:space="preserve">e </w:t>
      </w:r>
      <w:r w:rsidR="008412FF" w:rsidRPr="008E28BD">
        <w:rPr>
          <w:rFonts w:asciiTheme="minorHAnsi" w:eastAsia="Calibri" w:hAnsiTheme="minorHAnsi" w:cs="Arial"/>
          <w:bCs/>
        </w:rPr>
        <w:t>febrero</w:t>
      </w:r>
      <w:r w:rsidR="00D234BE" w:rsidRPr="008E28BD">
        <w:rPr>
          <w:rFonts w:asciiTheme="minorHAnsi" w:eastAsia="Calibri" w:hAnsiTheme="minorHAnsi" w:cs="Arial"/>
          <w:bCs/>
        </w:rPr>
        <w:t xml:space="preserve"> del año 2018</w:t>
      </w:r>
      <w:r w:rsidRPr="008E28BD">
        <w:rPr>
          <w:rFonts w:asciiTheme="minorHAnsi" w:eastAsia="Calibri" w:hAnsiTheme="minorHAnsi" w:cs="Arial"/>
          <w:bCs/>
        </w:rPr>
        <w:t xml:space="preserve"> al haberse presentado </w:t>
      </w:r>
      <w:r w:rsidR="008412FF" w:rsidRPr="008E28BD">
        <w:rPr>
          <w:rFonts w:asciiTheme="minorHAnsi" w:eastAsia="Calibri" w:hAnsiTheme="minorHAnsi" w:cs="Arial"/>
          <w:bCs/>
        </w:rPr>
        <w:t xml:space="preserve">en día y </w:t>
      </w:r>
      <w:r w:rsidR="00FB172F" w:rsidRPr="008E28BD">
        <w:rPr>
          <w:rFonts w:asciiTheme="minorHAnsi" w:eastAsia="Calibri" w:hAnsiTheme="minorHAnsi" w:cs="Arial"/>
          <w:bCs/>
        </w:rPr>
        <w:t xml:space="preserve">horario </w:t>
      </w:r>
      <w:r w:rsidR="0039087E" w:rsidRPr="008E28BD">
        <w:rPr>
          <w:rFonts w:asciiTheme="minorHAnsi" w:eastAsia="Calibri" w:hAnsiTheme="minorHAnsi" w:cs="Arial"/>
          <w:bCs/>
        </w:rPr>
        <w:t>hábil</w:t>
      </w:r>
      <w:r w:rsidR="00D234BE" w:rsidRPr="008E28BD">
        <w:rPr>
          <w:rFonts w:asciiTheme="minorHAnsi" w:eastAsia="Calibri" w:hAnsiTheme="minorHAnsi" w:cs="Arial"/>
          <w:bCs/>
        </w:rPr>
        <w:t xml:space="preserve"> </w:t>
      </w:r>
      <w:r w:rsidR="0039087E" w:rsidRPr="008E28BD">
        <w:rPr>
          <w:rFonts w:asciiTheme="minorHAnsi" w:eastAsia="Calibri" w:hAnsiTheme="minorHAnsi" w:cs="Arial"/>
          <w:bCs/>
        </w:rPr>
        <w:t>en términos de los dispositivos en cita.</w:t>
      </w:r>
    </w:p>
    <w:p w14:paraId="62E45830" w14:textId="77777777" w:rsidR="008E28BD" w:rsidRPr="008E28BD" w:rsidRDefault="008E28BD" w:rsidP="00994965">
      <w:pPr>
        <w:pStyle w:val="ecxmsonormal"/>
        <w:tabs>
          <w:tab w:val="left" w:pos="993"/>
        </w:tabs>
        <w:spacing w:before="120" w:after="120"/>
        <w:ind w:left="567" w:right="616"/>
        <w:jc w:val="both"/>
        <w:rPr>
          <w:rFonts w:asciiTheme="minorHAnsi" w:eastAsia="Calibri" w:hAnsiTheme="minorHAnsi" w:cstheme="majorHAnsi"/>
        </w:rPr>
      </w:pPr>
    </w:p>
    <w:p w14:paraId="36A6179A" w14:textId="7E811494" w:rsidR="000A7872" w:rsidRPr="008E28BD" w:rsidRDefault="008A1236" w:rsidP="00994965">
      <w:pPr>
        <w:spacing w:before="120" w:after="120"/>
        <w:ind w:left="567" w:right="616"/>
        <w:jc w:val="both"/>
        <w:rPr>
          <w:rFonts w:cstheme="majorHAnsi"/>
        </w:rPr>
      </w:pPr>
      <w:r w:rsidRPr="008E28BD">
        <w:rPr>
          <w:rFonts w:eastAsia="Calibri" w:cstheme="majorHAnsi"/>
          <w:b/>
        </w:rPr>
        <w:t xml:space="preserve">CUARTO. </w:t>
      </w:r>
      <w:r w:rsidRPr="008E28BD">
        <w:rPr>
          <w:rFonts w:cstheme="majorHAnsi"/>
          <w:b/>
          <w:bCs/>
        </w:rPr>
        <w:t xml:space="preserve">Solicitud. </w:t>
      </w:r>
      <w:r w:rsidR="00364E40" w:rsidRPr="008E28BD">
        <w:rPr>
          <w:rFonts w:cstheme="majorHAnsi"/>
        </w:rPr>
        <w:t>Que la persona solicitante</w:t>
      </w:r>
      <w:r w:rsidR="006726DC" w:rsidRPr="008E28BD">
        <w:rPr>
          <w:rFonts w:cstheme="majorHAnsi"/>
        </w:rPr>
        <w:t>,</w:t>
      </w:r>
      <w:r w:rsidR="00FB172F" w:rsidRPr="008E28BD">
        <w:rPr>
          <w:rFonts w:cstheme="majorHAnsi"/>
        </w:rPr>
        <w:t xml:space="preserve"> requiere textualmente la siguiente información</w:t>
      </w:r>
      <w:r w:rsidR="000A7872" w:rsidRPr="008E28BD">
        <w:rPr>
          <w:rFonts w:cstheme="majorHAnsi"/>
        </w:rPr>
        <w:t>:</w:t>
      </w:r>
    </w:p>
    <w:p w14:paraId="125D9D4A" w14:textId="68D5D366" w:rsidR="0059170C" w:rsidRPr="00A508FF" w:rsidRDefault="00A4168C" w:rsidP="006B195E">
      <w:pPr>
        <w:spacing w:before="120" w:after="120"/>
        <w:ind w:left="567" w:right="616"/>
        <w:jc w:val="both"/>
        <w:rPr>
          <w:b/>
        </w:rPr>
      </w:pPr>
      <w:r w:rsidRPr="00A508FF">
        <w:rPr>
          <w:rFonts w:cstheme="majorHAnsi"/>
          <w:b/>
        </w:rPr>
        <w:t>“</w:t>
      </w:r>
      <w:r w:rsidR="00A508FF" w:rsidRPr="00A508FF">
        <w:rPr>
          <w:b/>
        </w:rPr>
        <w:t>Por medio del presente instrumento me constituyo a solicitar del predio Identificado mediante número de Expediente Catastrales 13-052-001 la siguiente información: 1. Factibilidad de Uso y Construcción, en los que se detallen todos los Usos de Suelo Compatibles y factibles de construcción. 2. Nivel de Impacto de la Avenida en la que se encuentran los terrenos “Morones Prieto”. 3. Factibilidad y Lineamientos de Construcción de la zona. 4. Todos los usos y destinos permitidos en esos terrenos.</w:t>
      </w:r>
      <w:r w:rsidRPr="00A508FF">
        <w:rPr>
          <w:b/>
        </w:rPr>
        <w:t>”</w:t>
      </w:r>
    </w:p>
    <w:p w14:paraId="3E9D2545" w14:textId="77777777" w:rsidR="00E20076" w:rsidRPr="008E28BD" w:rsidRDefault="00E20076" w:rsidP="006B195E">
      <w:pPr>
        <w:spacing w:before="120" w:after="120"/>
        <w:ind w:left="567" w:right="616"/>
        <w:jc w:val="both"/>
        <w:rPr>
          <w:rFonts w:cstheme="majorHAnsi"/>
          <w:b/>
          <w:lang w:val="es-MX" w:eastAsia="es-MX"/>
        </w:rPr>
      </w:pPr>
    </w:p>
    <w:p w14:paraId="5E7405A1" w14:textId="77777777" w:rsidR="00C875AA" w:rsidRDefault="00946F61" w:rsidP="00C875AA">
      <w:pPr>
        <w:pStyle w:val="ecxmsonormal"/>
        <w:tabs>
          <w:tab w:val="left" w:pos="993"/>
          <w:tab w:val="left" w:pos="8789"/>
        </w:tabs>
        <w:spacing w:before="120" w:after="0"/>
        <w:ind w:left="567" w:right="544"/>
        <w:jc w:val="both"/>
        <w:rPr>
          <w:rFonts w:asciiTheme="minorHAnsi" w:hAnsiTheme="minorHAnsi" w:cs="Arial"/>
        </w:rPr>
      </w:pPr>
      <w:r w:rsidRPr="008E28BD">
        <w:rPr>
          <w:rFonts w:asciiTheme="minorHAnsi" w:hAnsiTheme="minorHAnsi" w:cstheme="majorHAnsi"/>
          <w:b/>
        </w:rPr>
        <w:lastRenderedPageBreak/>
        <w:t xml:space="preserve">QUINTO. </w:t>
      </w:r>
      <w:r w:rsidR="00D8281D" w:rsidRPr="008E28BD">
        <w:rPr>
          <w:rFonts w:asciiTheme="minorHAnsi" w:hAnsiTheme="minorHAnsi" w:cstheme="majorHAnsi"/>
          <w:b/>
        </w:rPr>
        <w:t xml:space="preserve">Análisis jurídico. </w:t>
      </w:r>
      <w:r w:rsidR="008412FF" w:rsidRPr="008E28BD">
        <w:rPr>
          <w:rFonts w:asciiTheme="minorHAnsi" w:hAnsiTheme="minorHAnsi" w:cs="Arial"/>
        </w:rPr>
        <w:t>Que los artículos 3 fracción XXX y 155 de la Ley de Transparencia, en síntesis prevén que por</w:t>
      </w:r>
      <w:r w:rsidR="008412FF" w:rsidRPr="008E28BD">
        <w:rPr>
          <w:rFonts w:asciiTheme="minorHAnsi" w:hAnsiTheme="minorHAnsi" w:cs="Arial"/>
          <w:b/>
        </w:rPr>
        <w:t xml:space="preserve"> </w:t>
      </w:r>
      <w:r w:rsidR="008412FF" w:rsidRPr="008E28BD">
        <w:rPr>
          <w:rFonts w:asciiTheme="minorHAnsi" w:hAnsiTheme="minorHAnsi" w:cs="Arial"/>
        </w:rPr>
        <w:t>información se entiende los datos contenidos en los documentos que los sujetos obligados generan, obtienen, adquieren, transforman o conservan por cualquier título o aquélla que por disposición legal deban generar y que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lugar y forma en que puede consultar, reproducir o adquirir dicha información en un plazo no mayor a cinco días.</w:t>
      </w:r>
    </w:p>
    <w:p w14:paraId="5A09C5CB" w14:textId="77777777" w:rsidR="00C875AA" w:rsidRDefault="009D2E46" w:rsidP="00C875AA">
      <w:pPr>
        <w:pStyle w:val="ecxmsonormal"/>
        <w:tabs>
          <w:tab w:val="left" w:pos="993"/>
          <w:tab w:val="left" w:pos="8789"/>
        </w:tabs>
        <w:spacing w:before="120" w:after="0"/>
        <w:ind w:left="567" w:right="544"/>
        <w:jc w:val="both"/>
        <w:rPr>
          <w:rFonts w:asciiTheme="minorHAnsi" w:hAnsiTheme="minorHAnsi" w:cstheme="majorHAnsi"/>
          <w:lang w:val="es-ES_tradnl"/>
        </w:rPr>
      </w:pPr>
      <w:r w:rsidRPr="008E28BD">
        <w:rPr>
          <w:rFonts w:cs="Arial"/>
          <w:lang w:val="es-ES"/>
        </w:rPr>
        <w:t xml:space="preserve">Por tanto, toda vez que la persona solicitante requiere, en síntesis, </w:t>
      </w:r>
      <w:r w:rsidR="00C875AA" w:rsidRPr="00A508FF">
        <w:rPr>
          <w:rFonts w:cstheme="majorHAnsi"/>
          <w:b/>
        </w:rPr>
        <w:t>“</w:t>
      </w:r>
      <w:r w:rsidR="00C875AA" w:rsidRPr="00A508FF">
        <w:rPr>
          <w:b/>
        </w:rPr>
        <w:t>Por medio del presente instrumento me constituyo a solicitar del predio Identificado mediante número de Expediente Catastrales 13-052-001 la siguiente información: 1. Factibilidad de Uso y Construcción, en los que se detallen todos los Usos de Suelo Compatibles y factibles de construcción. 2. Nivel de Impacto de la Avenida en la que se encuentran los terrenos “Morones Prieto”. 3. Factibilidad y Lineamientos de Construcción de la zona. 4. Todos los usos y destinos permitidos en esos terrenos.”</w:t>
      </w:r>
      <w:r w:rsidR="00C875AA">
        <w:rPr>
          <w:b/>
        </w:rPr>
        <w:t xml:space="preserve">, </w:t>
      </w:r>
      <w:r w:rsidR="00C875AA" w:rsidRPr="008E28BD">
        <w:rPr>
          <w:rFonts w:asciiTheme="minorHAnsi" w:hAnsiTheme="minorHAnsi" w:cstheme="majorHAnsi"/>
          <w:lang w:val="es-ES_tradnl"/>
        </w:rPr>
        <w:t>resulta procedente notificarle que la información que requiere está disponible al público en internet en el portal del Municipio de Monterrey</w:t>
      </w:r>
      <w:r w:rsidR="00C875AA">
        <w:rPr>
          <w:rFonts w:asciiTheme="minorHAnsi" w:hAnsiTheme="minorHAnsi" w:cstheme="majorHAnsi"/>
          <w:lang w:val="es-ES_tradnl"/>
        </w:rPr>
        <w:t>, en el Plan de Desarrollo Urbano del Municipio de Monterrey 2013-2025, el</w:t>
      </w:r>
      <w:r w:rsidR="00C875AA" w:rsidRPr="008E28BD">
        <w:rPr>
          <w:rFonts w:asciiTheme="minorHAnsi" w:hAnsiTheme="minorHAnsi" w:cstheme="majorHAnsi"/>
        </w:rPr>
        <w:t xml:space="preserve"> cual lo podrá encontrar</w:t>
      </w:r>
      <w:r w:rsidR="00C875AA" w:rsidRPr="008E28BD">
        <w:rPr>
          <w:rFonts w:asciiTheme="minorHAnsi" w:hAnsiTheme="minorHAnsi" w:cstheme="majorHAnsi"/>
          <w:lang w:val="es-ES_tradnl"/>
        </w:rPr>
        <w:t xml:space="preserve"> en la liga: </w:t>
      </w:r>
      <w:hyperlink r:id="rId9" w:history="1">
        <w:r w:rsidR="00C875AA" w:rsidRPr="008B0727">
          <w:rPr>
            <w:rStyle w:val="Hipervnculo"/>
            <w:rFonts w:asciiTheme="minorHAnsi" w:hAnsiTheme="minorHAnsi" w:cstheme="majorHAnsi"/>
            <w:lang w:val="es-ES_tradnl"/>
          </w:rPr>
          <w:t>http://portal.monterrey.gob.mx/pdf/portaln/PLAN%20DE%20DESARROLLO%20URBANO%20DEL%20MUNICIPIO%20DE%20MTY%202013-2025.pdf</w:t>
        </w:r>
      </w:hyperlink>
      <w:r w:rsidR="00C875AA">
        <w:rPr>
          <w:rFonts w:asciiTheme="minorHAnsi" w:hAnsiTheme="minorHAnsi" w:cstheme="majorHAnsi"/>
          <w:lang w:val="es-ES_tradnl"/>
        </w:rPr>
        <w:t xml:space="preserve">, de la página 157 a la 166, informándole que en referencia al expediente catastral en mención, se encuentra en la Zona Secundaria Habitacional Mixto Ligero, Delegación Sur, Distrito Independencia, en el cual podrá visualizar la factibilidad del Uso de Suelo, para la localización de la misma información de la Avenida Morones Prieto, esta sería en la columna de Zona Secundaria como Corredor Alto Impacto, </w:t>
      </w:r>
      <w:proofErr w:type="spellStart"/>
      <w:r w:rsidR="00C875AA">
        <w:rPr>
          <w:rFonts w:asciiTheme="minorHAnsi" w:hAnsiTheme="minorHAnsi" w:cstheme="majorHAnsi"/>
          <w:lang w:val="es-ES_tradnl"/>
        </w:rPr>
        <w:t>Subcentro</w:t>
      </w:r>
      <w:proofErr w:type="spellEnd"/>
      <w:r w:rsidR="00C875AA">
        <w:rPr>
          <w:rFonts w:asciiTheme="minorHAnsi" w:hAnsiTheme="minorHAnsi" w:cstheme="majorHAnsi"/>
          <w:lang w:val="es-ES_tradnl"/>
        </w:rPr>
        <w:t xml:space="preserve"> Urbano y Habitacional Multifamiliar, dependiendo del predio en particular. En relación a los lineamientos estos los podrá encontrar en el Reglamento de Zonificación y Uso de Suelo del Municipio de Monterrey en la liga: </w:t>
      </w:r>
      <w:hyperlink r:id="rId10" w:history="1">
        <w:r w:rsidR="00C875AA" w:rsidRPr="008B0727">
          <w:rPr>
            <w:rStyle w:val="Hipervnculo"/>
            <w:rFonts w:asciiTheme="minorHAnsi" w:hAnsiTheme="minorHAnsi" w:cstheme="majorHAnsi"/>
            <w:lang w:val="es-ES_tradnl"/>
          </w:rPr>
          <w:t>http://portal.monterrey.gob.mx/pdf/reglamentos/1/33%20Reglamento%20de%20Zonificaci%C3%B3n%20y%20Uso%20de%20Suelo%20del%20Municipio%20de%20Monterrey.pdf</w:t>
        </w:r>
      </w:hyperlink>
      <w:r w:rsidR="00C875AA">
        <w:rPr>
          <w:rFonts w:asciiTheme="minorHAnsi" w:hAnsiTheme="minorHAnsi" w:cstheme="majorHAnsi"/>
          <w:lang w:val="es-ES_tradnl"/>
        </w:rPr>
        <w:t>, pagina 17.</w:t>
      </w:r>
    </w:p>
    <w:p w14:paraId="127BDF0B" w14:textId="3528580D" w:rsidR="00C875AA" w:rsidRDefault="00C875AA" w:rsidP="00C875AA">
      <w:pPr>
        <w:pStyle w:val="ecxmsonormal"/>
        <w:tabs>
          <w:tab w:val="left" w:pos="993"/>
          <w:tab w:val="left" w:pos="8789"/>
        </w:tabs>
        <w:spacing w:before="120" w:after="0"/>
        <w:ind w:left="567" w:right="544"/>
        <w:jc w:val="both"/>
        <w:rPr>
          <w:rFonts w:asciiTheme="minorHAnsi" w:hAnsiTheme="minorHAnsi" w:cs="Arial"/>
          <w:bCs/>
          <w:lang w:val="es-ES_tradnl" w:eastAsia="es-ES"/>
        </w:rPr>
      </w:pPr>
    </w:p>
    <w:p w14:paraId="4FD71554" w14:textId="77777777" w:rsidR="00C875AA" w:rsidRPr="000C7842" w:rsidRDefault="00C875AA" w:rsidP="00C875AA">
      <w:pPr>
        <w:pStyle w:val="ecxmsonormal"/>
        <w:spacing w:before="120" w:after="120"/>
        <w:ind w:left="567" w:right="618"/>
        <w:jc w:val="both"/>
        <w:rPr>
          <w:rFonts w:asciiTheme="minorHAnsi" w:hAnsiTheme="minorHAnsi" w:cs="Arial"/>
          <w:bCs/>
          <w:lang w:val="es-ES_tradnl" w:eastAsia="es-ES"/>
        </w:rPr>
      </w:pPr>
      <w:r w:rsidRPr="000C7842">
        <w:rPr>
          <w:rFonts w:asciiTheme="minorHAnsi" w:hAnsiTheme="minorHAnsi" w:cs="Arial"/>
          <w:bCs/>
          <w:lang w:val="es-ES_tradnl" w:eastAsia="es-ES"/>
        </w:rPr>
        <w:t xml:space="preserve">Debido a que la modalidad de entrega de la información es personal, en el domicilio del solicitante, se designa a </w:t>
      </w:r>
      <w:r w:rsidRPr="000C7842">
        <w:rPr>
          <w:rFonts w:asciiTheme="minorHAnsi" w:hAnsiTheme="minorHAnsi" w:cs="Arial"/>
          <w:bCs/>
          <w:color w:val="000000"/>
        </w:rPr>
        <w:t xml:space="preserve">Arq. Javier Guadalupe Martinez </w:t>
      </w:r>
      <w:proofErr w:type="spellStart"/>
      <w:r w:rsidRPr="000C7842">
        <w:rPr>
          <w:rFonts w:asciiTheme="minorHAnsi" w:hAnsiTheme="minorHAnsi" w:cs="Arial"/>
          <w:bCs/>
          <w:color w:val="000000"/>
        </w:rPr>
        <w:t>Martinez</w:t>
      </w:r>
      <w:proofErr w:type="spellEnd"/>
      <w:r w:rsidRPr="000C7842">
        <w:rPr>
          <w:rFonts w:asciiTheme="minorHAnsi" w:hAnsiTheme="minorHAnsi" w:cs="Arial"/>
          <w:bCs/>
          <w:color w:val="000000"/>
        </w:rPr>
        <w:t xml:space="preserve">, Ing. Refugio Alfredo Cavazos Garza, Arq. Ramón Dimas Estrada, Juan Martin Rodríguez Jiménez, </w:t>
      </w:r>
      <w:proofErr w:type="spellStart"/>
      <w:r w:rsidRPr="000C7842">
        <w:rPr>
          <w:rFonts w:asciiTheme="minorHAnsi" w:hAnsiTheme="minorHAnsi" w:cs="Arial"/>
          <w:bCs/>
          <w:color w:val="000000"/>
        </w:rPr>
        <w:t>Efrain</w:t>
      </w:r>
      <w:proofErr w:type="spellEnd"/>
      <w:r w:rsidRPr="000C7842">
        <w:rPr>
          <w:rFonts w:asciiTheme="minorHAnsi" w:hAnsiTheme="minorHAnsi" w:cs="Arial"/>
          <w:bCs/>
          <w:color w:val="000000"/>
        </w:rPr>
        <w:t xml:space="preserve"> Vazquez Esparza, Ing. Flor Lizbeth </w:t>
      </w:r>
      <w:r w:rsidRPr="000C7842">
        <w:rPr>
          <w:rFonts w:asciiTheme="minorHAnsi" w:hAnsiTheme="minorHAnsi" w:cs="Arial"/>
          <w:bCs/>
          <w:color w:val="000000"/>
        </w:rPr>
        <w:lastRenderedPageBreak/>
        <w:t xml:space="preserve">Chávez Ibarra, Lic. Georgina </w:t>
      </w:r>
      <w:proofErr w:type="spellStart"/>
      <w:r w:rsidRPr="000C7842">
        <w:rPr>
          <w:rFonts w:asciiTheme="minorHAnsi" w:hAnsiTheme="minorHAnsi" w:cs="Arial"/>
          <w:bCs/>
          <w:color w:val="000000"/>
        </w:rPr>
        <w:t>Jeanett</w:t>
      </w:r>
      <w:proofErr w:type="spellEnd"/>
      <w:r w:rsidRPr="000C7842">
        <w:rPr>
          <w:rFonts w:asciiTheme="minorHAnsi" w:hAnsiTheme="minorHAnsi" w:cs="Arial"/>
          <w:bCs/>
          <w:color w:val="000000"/>
        </w:rPr>
        <w:t xml:space="preserve"> Cantú Macías, Lic. Rafael Herrera Villanueva, Lic. German Reynaldo Rivera Rodríguez, Javier Cabrera Tovar, Lic. Jacobo Jesus Villarreal Treviño, Ing. Hector Ivan Alejandro </w:t>
      </w:r>
      <w:r w:rsidRPr="000C7842">
        <w:rPr>
          <w:rFonts w:asciiTheme="minorHAnsi" w:hAnsiTheme="minorHAnsi" w:cs="Arial"/>
          <w:bCs/>
          <w:lang w:val="es-ES_tradnl" w:eastAsia="es-ES"/>
        </w:rPr>
        <w:t>quien se desempeña como Inspector de este sujeto obligado, para que realice la notificación del presente Acuerdo.</w:t>
      </w:r>
    </w:p>
    <w:p w14:paraId="67C6C742" w14:textId="77777777" w:rsidR="00C875AA" w:rsidRDefault="00C875AA" w:rsidP="00C875AA">
      <w:pPr>
        <w:pStyle w:val="ecxmsonormal"/>
        <w:tabs>
          <w:tab w:val="left" w:pos="993"/>
          <w:tab w:val="left" w:pos="8789"/>
        </w:tabs>
        <w:spacing w:before="120" w:after="0"/>
        <w:ind w:left="567" w:right="544"/>
        <w:jc w:val="both"/>
        <w:rPr>
          <w:rFonts w:asciiTheme="minorHAnsi" w:hAnsiTheme="minorHAnsi" w:cs="Arial"/>
          <w:bCs/>
          <w:lang w:val="es-ES_tradnl" w:eastAsia="es-ES"/>
        </w:rPr>
      </w:pPr>
    </w:p>
    <w:p w14:paraId="5687BFB3" w14:textId="1DC10F7D" w:rsidR="00C875AA" w:rsidRPr="00C875AA" w:rsidRDefault="00C875AA" w:rsidP="00C875AA">
      <w:pPr>
        <w:pStyle w:val="ecxmsonormal"/>
        <w:tabs>
          <w:tab w:val="left" w:pos="993"/>
          <w:tab w:val="left" w:pos="8789"/>
        </w:tabs>
        <w:spacing w:before="120" w:after="0"/>
        <w:ind w:left="567" w:right="544"/>
        <w:jc w:val="both"/>
        <w:rPr>
          <w:rFonts w:asciiTheme="minorHAnsi" w:hAnsiTheme="minorHAnsi" w:cstheme="majorHAnsi"/>
          <w:lang w:val="es-ES_tradnl"/>
        </w:rPr>
      </w:pPr>
      <w:r>
        <w:rPr>
          <w:rFonts w:asciiTheme="minorHAnsi" w:hAnsiTheme="minorHAnsi" w:cs="Arial"/>
          <w:bCs/>
          <w:lang w:val="es-ES_tradnl" w:eastAsia="es-ES"/>
        </w:rPr>
        <w:t xml:space="preserve">Por último, se adjunta como </w:t>
      </w:r>
      <w:r w:rsidRPr="00433BB1">
        <w:rPr>
          <w:rFonts w:asciiTheme="minorHAnsi" w:hAnsiTheme="minorHAnsi" w:cs="Arial"/>
          <w:bCs/>
          <w:lang w:val="es-ES_tradnl" w:eastAsia="es-ES"/>
        </w:rPr>
        <w:t>ANEXO “</w:t>
      </w:r>
      <w:r>
        <w:rPr>
          <w:rFonts w:asciiTheme="minorHAnsi" w:hAnsiTheme="minorHAnsi" w:cs="Arial"/>
          <w:bCs/>
          <w:lang w:val="es-ES_tradnl" w:eastAsia="es-ES"/>
        </w:rPr>
        <w:t>A</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00263918</w:t>
      </w:r>
      <w:r w:rsidRPr="00433BB1">
        <w:rPr>
          <w:rFonts w:asciiTheme="minorHAnsi" w:hAnsiTheme="minorHAnsi" w:cs="Arial"/>
          <w:bCs/>
          <w:lang w:val="es-ES_tradnl" w:eastAsia="es-ES"/>
        </w:rPr>
        <w:t>, en términos del artículo 148 de la Ley de Transparencia.</w:t>
      </w:r>
    </w:p>
    <w:p w14:paraId="243313B5" w14:textId="77777777" w:rsidR="00C875AA" w:rsidRPr="00C875AA" w:rsidRDefault="00C875AA" w:rsidP="00C875AA">
      <w:pPr>
        <w:pStyle w:val="ecxmsonormal"/>
        <w:tabs>
          <w:tab w:val="left" w:pos="993"/>
          <w:tab w:val="left" w:pos="8789"/>
        </w:tabs>
        <w:spacing w:before="120" w:after="0"/>
        <w:ind w:left="567" w:right="544"/>
        <w:jc w:val="both"/>
        <w:rPr>
          <w:rFonts w:asciiTheme="minorHAnsi" w:hAnsiTheme="minorHAnsi" w:cs="Arial"/>
        </w:rPr>
      </w:pPr>
    </w:p>
    <w:p w14:paraId="00BDE2BE" w14:textId="77777777" w:rsidR="0014628E" w:rsidRPr="008E28BD" w:rsidRDefault="0014628E" w:rsidP="0014628E">
      <w:pPr>
        <w:pStyle w:val="ecxmsonormal"/>
        <w:tabs>
          <w:tab w:val="left" w:pos="993"/>
          <w:tab w:val="left" w:pos="8789"/>
        </w:tabs>
        <w:spacing w:before="120" w:after="0"/>
        <w:ind w:left="567" w:right="544"/>
        <w:jc w:val="both"/>
        <w:rPr>
          <w:rFonts w:asciiTheme="minorHAnsi" w:eastAsia="Calibri" w:hAnsiTheme="minorHAnsi" w:cstheme="majorHAnsi"/>
          <w:b/>
        </w:rPr>
      </w:pPr>
    </w:p>
    <w:p w14:paraId="271A2E91" w14:textId="4156E1F7" w:rsidR="002E4A63" w:rsidRPr="008E28BD" w:rsidRDefault="008A1236" w:rsidP="00994965">
      <w:pPr>
        <w:tabs>
          <w:tab w:val="left" w:pos="2977"/>
        </w:tabs>
        <w:spacing w:before="120" w:after="120"/>
        <w:ind w:left="567" w:right="616"/>
        <w:jc w:val="center"/>
        <w:rPr>
          <w:rFonts w:eastAsia="Calibri" w:cstheme="majorHAnsi"/>
          <w:b/>
        </w:rPr>
      </w:pPr>
      <w:r w:rsidRPr="008E28BD">
        <w:rPr>
          <w:rFonts w:eastAsia="Calibri" w:cstheme="majorHAnsi"/>
          <w:b/>
        </w:rPr>
        <w:t>A C U E R D O</w:t>
      </w:r>
    </w:p>
    <w:p w14:paraId="40FB16F3" w14:textId="77777777" w:rsidR="00C875AA" w:rsidRPr="00994965" w:rsidRDefault="008A1236" w:rsidP="00C875AA">
      <w:pPr>
        <w:pStyle w:val="ecxmsonormal"/>
        <w:tabs>
          <w:tab w:val="left" w:pos="2977"/>
        </w:tabs>
        <w:spacing w:before="120" w:after="120"/>
        <w:ind w:left="567" w:right="616"/>
        <w:jc w:val="both"/>
        <w:rPr>
          <w:rFonts w:ascii="Cambria" w:eastAsia="Calibri" w:hAnsi="Cambria" w:cstheme="majorHAnsi"/>
        </w:rPr>
      </w:pPr>
      <w:r w:rsidRPr="008E28BD">
        <w:rPr>
          <w:rFonts w:asciiTheme="minorHAnsi" w:hAnsiTheme="minorHAnsi" w:cstheme="majorHAnsi"/>
          <w:b/>
          <w:bCs/>
          <w:lang w:val="es-ES_tradnl"/>
        </w:rPr>
        <w:t>PRIMERO</w:t>
      </w:r>
      <w:r w:rsidR="00720558" w:rsidRPr="008E28BD">
        <w:rPr>
          <w:rFonts w:asciiTheme="minorHAnsi" w:hAnsiTheme="minorHAnsi" w:cstheme="majorHAnsi"/>
          <w:b/>
          <w:bCs/>
          <w:lang w:val="es-ES_tradnl"/>
        </w:rPr>
        <w:t>.</w:t>
      </w:r>
      <w:r w:rsidRPr="008E28BD">
        <w:rPr>
          <w:rFonts w:asciiTheme="minorHAnsi" w:hAnsiTheme="minorHAnsi" w:cstheme="majorHAnsi"/>
          <w:lang w:val="es-ES_tradnl"/>
        </w:rPr>
        <w:t xml:space="preserve"> </w:t>
      </w:r>
      <w:r w:rsidR="00C875AA" w:rsidRPr="00433BB1">
        <w:rPr>
          <w:rFonts w:asciiTheme="minorHAnsi" w:hAnsiTheme="minorHAnsi" w:cstheme="majorHAnsi"/>
          <w:lang w:val="es-ES_tradnl"/>
        </w:rPr>
        <w:t xml:space="preserve">Resulta procedente admitir a trámite la solicitud de acceso a la información que se analiza presentada por escrito y registrada en el módulo manual del Sistema </w:t>
      </w:r>
      <w:proofErr w:type="spellStart"/>
      <w:r w:rsidR="00C875AA" w:rsidRPr="00433BB1">
        <w:rPr>
          <w:rFonts w:asciiTheme="minorHAnsi" w:hAnsiTheme="minorHAnsi" w:cstheme="majorHAnsi"/>
          <w:lang w:val="es-ES_tradnl"/>
        </w:rPr>
        <w:t>Infomex</w:t>
      </w:r>
      <w:proofErr w:type="spellEnd"/>
      <w:r w:rsidR="00C875AA" w:rsidRPr="00433BB1">
        <w:rPr>
          <w:rFonts w:asciiTheme="minorHAnsi" w:hAnsiTheme="minorHAnsi" w:cstheme="majorHAnsi"/>
          <w:lang w:val="es-ES_tradnl"/>
        </w:rPr>
        <w:t xml:space="preserve"> Nuevo León, vinculado a la Plataforma Nacional de Transparencia.</w:t>
      </w:r>
    </w:p>
    <w:p w14:paraId="1B0633B6" w14:textId="77777777" w:rsidR="00C875AA" w:rsidRDefault="00C875AA" w:rsidP="009C1F7E">
      <w:pPr>
        <w:pStyle w:val="ecxmsonormal"/>
        <w:tabs>
          <w:tab w:val="left" w:pos="993"/>
          <w:tab w:val="left" w:pos="8789"/>
        </w:tabs>
        <w:spacing w:after="0"/>
        <w:ind w:left="567" w:right="616"/>
        <w:jc w:val="both"/>
        <w:rPr>
          <w:rFonts w:asciiTheme="minorHAnsi" w:hAnsiTheme="minorHAnsi" w:cstheme="majorHAnsi"/>
          <w:b/>
          <w:lang w:val="es-ES_tradnl"/>
        </w:rPr>
      </w:pPr>
    </w:p>
    <w:p w14:paraId="076E0135" w14:textId="57FA901A" w:rsidR="009C1F7E" w:rsidRDefault="00DF301C" w:rsidP="009C1F7E">
      <w:pPr>
        <w:pStyle w:val="ecxmsonormal"/>
        <w:tabs>
          <w:tab w:val="left" w:pos="993"/>
          <w:tab w:val="left" w:pos="8789"/>
        </w:tabs>
        <w:spacing w:after="0"/>
        <w:ind w:left="567" w:right="616"/>
        <w:jc w:val="both"/>
        <w:rPr>
          <w:rFonts w:asciiTheme="minorHAnsi" w:hAnsiTheme="minorHAnsi" w:cstheme="majorHAnsi"/>
          <w:lang w:val="es-ES_tradnl"/>
        </w:rPr>
      </w:pPr>
      <w:r w:rsidRPr="008E28BD">
        <w:rPr>
          <w:rFonts w:asciiTheme="minorHAnsi" w:hAnsiTheme="minorHAnsi" w:cstheme="majorHAnsi"/>
          <w:b/>
          <w:lang w:val="es-ES_tradnl"/>
        </w:rPr>
        <w:t>SEGUNDO</w:t>
      </w:r>
      <w:r w:rsidR="00720558" w:rsidRPr="008E28BD">
        <w:rPr>
          <w:rFonts w:asciiTheme="minorHAnsi" w:hAnsiTheme="minorHAnsi" w:cstheme="majorHAnsi"/>
          <w:b/>
          <w:lang w:val="es-ES_tradnl"/>
        </w:rPr>
        <w:t>.</w:t>
      </w:r>
      <w:r w:rsidRPr="008E28BD">
        <w:rPr>
          <w:rFonts w:asciiTheme="minorHAnsi" w:hAnsiTheme="minorHAnsi" w:cstheme="majorHAnsi"/>
          <w:b/>
          <w:lang w:val="es-ES_tradnl"/>
        </w:rPr>
        <w:t xml:space="preserve"> </w:t>
      </w:r>
      <w:r w:rsidR="009C1F7E" w:rsidRPr="008E28BD">
        <w:rPr>
          <w:rFonts w:asciiTheme="minorHAnsi" w:hAnsiTheme="minorHAnsi" w:cstheme="majorHAnsi"/>
          <w:lang w:val="es-ES_tradnl"/>
        </w:rPr>
        <w:t xml:space="preserve">Comuníquese a la persona solicitante </w:t>
      </w:r>
      <w:r w:rsidR="00210607" w:rsidRPr="008E28BD">
        <w:rPr>
          <w:rFonts w:asciiTheme="minorHAnsi" w:hAnsiTheme="minorHAnsi" w:cstheme="majorHAnsi"/>
          <w:lang w:val="es-ES_tradnl"/>
        </w:rPr>
        <w:t>que,</w:t>
      </w:r>
      <w:r w:rsidR="009C1F7E" w:rsidRPr="008E28BD">
        <w:rPr>
          <w:rFonts w:asciiTheme="minorHAnsi" w:hAnsiTheme="minorHAnsi" w:cstheme="majorHAnsi"/>
          <w:lang w:val="es-ES_tradnl"/>
        </w:rPr>
        <w:t xml:space="preserve"> conforme a los razonamientos lógico jurídicos expresados en el apartado de Considerandos del presente Acuerdo,</w:t>
      </w:r>
      <w:r w:rsidR="009C1F7E" w:rsidRPr="008E28BD">
        <w:rPr>
          <w:rFonts w:asciiTheme="minorHAnsi" w:hAnsiTheme="minorHAnsi" w:cstheme="majorHAnsi"/>
          <w:b/>
          <w:lang w:val="es-ES_tradnl"/>
        </w:rPr>
        <w:t xml:space="preserve"> </w:t>
      </w:r>
      <w:r w:rsidR="009C1F7E" w:rsidRPr="008E28BD">
        <w:rPr>
          <w:rFonts w:asciiTheme="minorHAnsi" w:hAnsiTheme="minorHAnsi" w:cstheme="majorHAnsi"/>
          <w:lang w:val="es-ES_tradnl"/>
        </w:rPr>
        <w:t>resulta procedente notificarle que la información se encuentra disponible en los términos señalados en el Considerando Quinto del presente instrumento.</w:t>
      </w:r>
    </w:p>
    <w:p w14:paraId="42771E1F" w14:textId="6AE4FD9C" w:rsidR="00C875AA" w:rsidRDefault="00C875AA" w:rsidP="009C1F7E">
      <w:pPr>
        <w:pStyle w:val="ecxmsonormal"/>
        <w:tabs>
          <w:tab w:val="left" w:pos="993"/>
          <w:tab w:val="left" w:pos="8789"/>
        </w:tabs>
        <w:spacing w:after="0"/>
        <w:ind w:left="567" w:right="616"/>
        <w:jc w:val="both"/>
        <w:rPr>
          <w:rFonts w:asciiTheme="minorHAnsi" w:hAnsiTheme="minorHAnsi" w:cstheme="majorHAnsi"/>
          <w:lang w:val="es-ES_tradnl"/>
        </w:rPr>
      </w:pPr>
    </w:p>
    <w:p w14:paraId="1C7570EB" w14:textId="77777777" w:rsidR="00C875AA" w:rsidRPr="00C875AA" w:rsidRDefault="00C875AA" w:rsidP="00C875AA">
      <w:pPr>
        <w:pStyle w:val="ecxmsonormal"/>
        <w:tabs>
          <w:tab w:val="left" w:pos="993"/>
          <w:tab w:val="left" w:pos="8789"/>
        </w:tabs>
        <w:spacing w:before="120" w:after="0"/>
        <w:ind w:left="567" w:right="544"/>
        <w:jc w:val="both"/>
        <w:rPr>
          <w:rFonts w:asciiTheme="minorHAnsi" w:hAnsiTheme="minorHAnsi" w:cstheme="majorHAnsi"/>
          <w:lang w:val="es-ES_tradnl"/>
        </w:rPr>
      </w:pPr>
      <w:r>
        <w:rPr>
          <w:rFonts w:asciiTheme="minorHAnsi" w:hAnsiTheme="minorHAnsi" w:cs="Arial"/>
          <w:bCs/>
          <w:lang w:val="es-ES_tradnl" w:eastAsia="es-ES"/>
        </w:rPr>
        <w:t xml:space="preserve">Por último, se adjunta como </w:t>
      </w:r>
      <w:r w:rsidRPr="00433BB1">
        <w:rPr>
          <w:rFonts w:asciiTheme="minorHAnsi" w:hAnsiTheme="minorHAnsi" w:cs="Arial"/>
          <w:bCs/>
          <w:lang w:val="es-ES_tradnl" w:eastAsia="es-ES"/>
        </w:rPr>
        <w:t>ANEXO “</w:t>
      </w:r>
      <w:r>
        <w:rPr>
          <w:rFonts w:asciiTheme="minorHAnsi" w:hAnsiTheme="minorHAnsi" w:cs="Arial"/>
          <w:bCs/>
          <w:lang w:val="es-ES_tradnl" w:eastAsia="es-ES"/>
        </w:rPr>
        <w:t>A</w:t>
      </w:r>
      <w:r w:rsidRPr="00433BB1">
        <w:rPr>
          <w:rFonts w:asciiTheme="minorHAnsi" w:hAnsiTheme="minorHAnsi" w:cs="Arial"/>
          <w:bCs/>
          <w:lang w:val="es-ES_tradnl" w:eastAsia="es-ES"/>
        </w:rPr>
        <w:t xml:space="preserve">” al presente Acuerdo, el acuse de recibo del alta de su solicitud en la Plataforma Nacional de Transparencia, bajo el número de folio </w:t>
      </w:r>
      <w:r>
        <w:rPr>
          <w:rFonts w:asciiTheme="minorHAnsi" w:hAnsiTheme="minorHAnsi" w:cs="Arial"/>
          <w:bCs/>
          <w:lang w:val="es-ES_tradnl" w:eastAsia="es-ES"/>
        </w:rPr>
        <w:t>00263918</w:t>
      </w:r>
      <w:r w:rsidRPr="00433BB1">
        <w:rPr>
          <w:rFonts w:asciiTheme="minorHAnsi" w:hAnsiTheme="minorHAnsi" w:cs="Arial"/>
          <w:bCs/>
          <w:lang w:val="es-ES_tradnl" w:eastAsia="es-ES"/>
        </w:rPr>
        <w:t>, en términos del artículo 148 de la Ley de Transparencia.</w:t>
      </w:r>
    </w:p>
    <w:p w14:paraId="35A37A12" w14:textId="77777777" w:rsidR="008E28BD" w:rsidRPr="008E28BD" w:rsidRDefault="008E28BD" w:rsidP="009C1F7E">
      <w:pPr>
        <w:pStyle w:val="ecxmsonormal"/>
        <w:tabs>
          <w:tab w:val="left" w:pos="993"/>
          <w:tab w:val="left" w:pos="8789"/>
        </w:tabs>
        <w:spacing w:after="0"/>
        <w:ind w:left="567" w:right="616"/>
        <w:jc w:val="both"/>
        <w:rPr>
          <w:rFonts w:asciiTheme="minorHAnsi" w:hAnsiTheme="minorHAnsi" w:cstheme="majorHAnsi"/>
        </w:rPr>
      </w:pPr>
    </w:p>
    <w:p w14:paraId="4D8593EB" w14:textId="60FC0BD7" w:rsidR="008A1236" w:rsidRPr="008E28BD" w:rsidRDefault="0092474F" w:rsidP="00994965">
      <w:pPr>
        <w:pStyle w:val="ecxmsonormal"/>
        <w:tabs>
          <w:tab w:val="left" w:pos="2977"/>
          <w:tab w:val="left" w:pos="8505"/>
        </w:tabs>
        <w:spacing w:before="120" w:after="120"/>
        <w:ind w:left="567" w:right="616"/>
        <w:jc w:val="both"/>
        <w:rPr>
          <w:rFonts w:asciiTheme="minorHAnsi" w:hAnsiTheme="minorHAnsi" w:cs="Arial"/>
          <w:lang w:val="es-ES_tradnl"/>
        </w:rPr>
      </w:pPr>
      <w:r w:rsidRPr="008E28BD">
        <w:rPr>
          <w:rFonts w:asciiTheme="minorHAnsi" w:hAnsiTheme="minorHAnsi" w:cstheme="majorHAnsi"/>
          <w:b/>
          <w:bCs/>
          <w:lang w:val="es-ES_tradnl"/>
        </w:rPr>
        <w:t>TERCERO</w:t>
      </w:r>
      <w:r w:rsidR="00720558" w:rsidRPr="008E28BD">
        <w:rPr>
          <w:rFonts w:asciiTheme="minorHAnsi" w:hAnsiTheme="minorHAnsi" w:cstheme="majorHAnsi"/>
          <w:b/>
          <w:bCs/>
          <w:lang w:val="es-ES_tradnl"/>
        </w:rPr>
        <w:t>.</w:t>
      </w:r>
      <w:r w:rsidR="008A1236" w:rsidRPr="008E28BD">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1" w:history="1">
        <w:r w:rsidR="008A1236" w:rsidRPr="008E28BD">
          <w:rPr>
            <w:rFonts w:asciiTheme="minorHAnsi" w:hAnsiTheme="minorHAnsi" w:cstheme="majorHAnsi"/>
          </w:rPr>
          <w:t>http://nl.infomex.org.mx/</w:t>
        </w:r>
      </w:hyperlink>
      <w:r w:rsidR="008A1236" w:rsidRPr="008E28BD">
        <w:rPr>
          <w:rFonts w:asciiTheme="minorHAnsi" w:hAnsiTheme="minorHAnsi" w:cstheme="majorHAnsi"/>
          <w:lang w:val="es-ES_tradnl"/>
        </w:rPr>
        <w:t xml:space="preserve"> o directamente a través de esta última en </w:t>
      </w:r>
      <w:r w:rsidR="008A1236" w:rsidRPr="008E28BD">
        <w:rPr>
          <w:rFonts w:asciiTheme="minorHAnsi" w:hAnsiTheme="minorHAnsi" w:cstheme="majorHAnsi"/>
          <w:lang w:val="es-ES_tradnl"/>
        </w:rPr>
        <w:lastRenderedPageBreak/>
        <w:t xml:space="preserve">caso de que se haya presentado en la misma. </w:t>
      </w:r>
      <w:r w:rsidR="00702F2D" w:rsidRPr="008E28BD">
        <w:rPr>
          <w:rFonts w:asciiTheme="minorHAnsi" w:hAnsiTheme="minorHAnsi"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8E28BD">
        <w:rPr>
          <w:rFonts w:asciiTheme="minorHAnsi" w:hAnsiTheme="minorHAnsi" w:cs="Arial"/>
          <w:lang w:val="es-ES_tradnl"/>
        </w:rPr>
        <w:t>N</w:t>
      </w:r>
      <w:r w:rsidR="00702F2D" w:rsidRPr="008E28BD">
        <w:rPr>
          <w:rFonts w:asciiTheme="minorHAnsi" w:hAnsiTheme="minorHAnsi" w:cs="Arial"/>
          <w:lang w:val="es-ES_tradnl"/>
        </w:rPr>
        <w:t xml:space="preserve">uevo León, o bien a través del correo electrónico </w:t>
      </w:r>
      <w:hyperlink r:id="rId12" w:history="1">
        <w:r w:rsidR="0014628E" w:rsidRPr="008E28BD">
          <w:rPr>
            <w:rStyle w:val="Hipervnculo"/>
            <w:rFonts w:asciiTheme="minorHAnsi" w:hAnsiTheme="minorHAnsi" w:cs="Arial"/>
            <w:lang w:val="es-ES_tradnl"/>
          </w:rPr>
          <w:t>transparencia.sedue@monterrey.gob.mx</w:t>
        </w:r>
      </w:hyperlink>
      <w:r w:rsidR="00702F2D" w:rsidRPr="008E28BD">
        <w:rPr>
          <w:rFonts w:asciiTheme="minorHAnsi" w:hAnsiTheme="minorHAnsi" w:cs="Arial"/>
          <w:lang w:val="es-ES_tradnl"/>
        </w:rPr>
        <w:t>.</w:t>
      </w:r>
    </w:p>
    <w:p w14:paraId="6E20D4BC" w14:textId="77777777" w:rsidR="0014628E" w:rsidRPr="008E28BD" w:rsidRDefault="0014628E" w:rsidP="00994965">
      <w:pPr>
        <w:pStyle w:val="ecxmsonormal"/>
        <w:tabs>
          <w:tab w:val="left" w:pos="2977"/>
          <w:tab w:val="left" w:pos="8505"/>
        </w:tabs>
        <w:spacing w:before="120" w:after="120"/>
        <w:ind w:left="567" w:right="616"/>
        <w:jc w:val="both"/>
        <w:rPr>
          <w:rFonts w:asciiTheme="minorHAnsi" w:hAnsiTheme="minorHAnsi" w:cstheme="majorHAnsi"/>
          <w:lang w:val="es-ES_tradnl"/>
        </w:rPr>
      </w:pPr>
    </w:p>
    <w:p w14:paraId="44DA93E9" w14:textId="405F1A3C" w:rsidR="008A1236" w:rsidRPr="008E28BD" w:rsidRDefault="0092474F" w:rsidP="00994965">
      <w:pPr>
        <w:pStyle w:val="ecxmsonormal"/>
        <w:tabs>
          <w:tab w:val="left" w:pos="2977"/>
          <w:tab w:val="left" w:pos="8364"/>
        </w:tabs>
        <w:spacing w:before="120" w:after="120"/>
        <w:ind w:left="567" w:right="616"/>
        <w:jc w:val="both"/>
        <w:rPr>
          <w:rFonts w:asciiTheme="minorHAnsi" w:hAnsiTheme="minorHAnsi" w:cstheme="majorHAnsi"/>
          <w:lang w:val="es-ES_tradnl"/>
        </w:rPr>
      </w:pPr>
      <w:r w:rsidRPr="008E28BD">
        <w:rPr>
          <w:rFonts w:asciiTheme="minorHAnsi" w:hAnsiTheme="minorHAnsi" w:cstheme="majorHAnsi"/>
          <w:b/>
          <w:lang w:val="es-ES_tradnl"/>
        </w:rPr>
        <w:t>CUARTO</w:t>
      </w:r>
      <w:r w:rsidR="00720558" w:rsidRPr="008E28BD">
        <w:rPr>
          <w:rFonts w:asciiTheme="minorHAnsi" w:hAnsiTheme="minorHAnsi" w:cstheme="majorHAnsi"/>
          <w:b/>
          <w:lang w:val="es-ES_tradnl"/>
        </w:rPr>
        <w:t>.</w:t>
      </w:r>
      <w:r w:rsidR="008A1236" w:rsidRPr="008E28BD">
        <w:rPr>
          <w:rFonts w:asciiTheme="minorHAnsi" w:hAnsiTheme="minorHAnsi" w:cstheme="majorHAnsi"/>
          <w:b/>
          <w:lang w:val="es-ES_tradnl"/>
        </w:rPr>
        <w:t xml:space="preserve"> </w:t>
      </w:r>
      <w:r w:rsidR="008A1236" w:rsidRPr="008E28BD">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8E28BD">
        <w:rPr>
          <w:rFonts w:asciiTheme="minorHAnsi" w:hAnsiTheme="minorHAnsi" w:cstheme="majorHAnsi"/>
          <w:color w:val="000000"/>
        </w:rPr>
        <w:t>.</w:t>
      </w:r>
      <w:r w:rsidR="008A1236" w:rsidRPr="008E28BD">
        <w:rPr>
          <w:rFonts w:asciiTheme="minorHAnsi" w:hAnsiTheme="minorHAnsi" w:cstheme="majorHAnsi"/>
          <w:lang w:val="es-ES_tradnl"/>
        </w:rPr>
        <w:t xml:space="preserve"> </w:t>
      </w:r>
    </w:p>
    <w:p w14:paraId="1B7E558D" w14:textId="77777777" w:rsidR="0014628E" w:rsidRPr="008E28BD" w:rsidRDefault="0014628E" w:rsidP="00994965">
      <w:pPr>
        <w:pStyle w:val="ecxmsonormal"/>
        <w:tabs>
          <w:tab w:val="left" w:pos="2977"/>
          <w:tab w:val="left" w:pos="8364"/>
        </w:tabs>
        <w:spacing w:before="120" w:after="120"/>
        <w:ind w:left="567" w:right="616"/>
        <w:jc w:val="both"/>
        <w:rPr>
          <w:rFonts w:asciiTheme="minorHAnsi" w:hAnsiTheme="minorHAnsi" w:cstheme="majorHAnsi"/>
          <w:b/>
          <w:color w:val="000000"/>
        </w:rPr>
      </w:pPr>
    </w:p>
    <w:p w14:paraId="38729AE3" w14:textId="58A4CF53" w:rsidR="00702F2D" w:rsidRPr="008E28BD" w:rsidRDefault="006D0B20" w:rsidP="00994965">
      <w:pPr>
        <w:pStyle w:val="ecxmsonormal"/>
        <w:tabs>
          <w:tab w:val="left" w:pos="2977"/>
          <w:tab w:val="left" w:pos="8364"/>
        </w:tabs>
        <w:spacing w:before="120" w:after="120"/>
        <w:ind w:left="567" w:right="616"/>
        <w:jc w:val="both"/>
        <w:rPr>
          <w:rFonts w:asciiTheme="minorHAnsi" w:hAnsiTheme="minorHAnsi" w:cs="Arial"/>
          <w:lang w:val="es-ES_tradnl"/>
        </w:rPr>
      </w:pPr>
      <w:r w:rsidRPr="008E28BD">
        <w:rPr>
          <w:rFonts w:asciiTheme="minorHAnsi" w:hAnsiTheme="minorHAnsi" w:cstheme="majorHAnsi"/>
          <w:b/>
        </w:rPr>
        <w:t>NOTIFÍQUESE</w:t>
      </w:r>
      <w:r w:rsidRPr="008E28BD">
        <w:rPr>
          <w:rFonts w:asciiTheme="minorHAnsi" w:hAnsiTheme="minorHAnsi" w:cstheme="majorHAnsi"/>
        </w:rPr>
        <w:t xml:space="preserve">. </w:t>
      </w:r>
      <w:r w:rsidR="00702F2D" w:rsidRPr="008E28BD">
        <w:rPr>
          <w:rFonts w:asciiTheme="minorHAnsi" w:hAnsiTheme="minorHAnsi"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8E28BD">
        <w:rPr>
          <w:rFonts w:asciiTheme="minorHAnsi" w:hAnsiTheme="minorHAnsi" w:cs="Arial"/>
        </w:rPr>
        <w:t xml:space="preserve">y </w:t>
      </w:r>
      <w:r w:rsidR="00702F2D" w:rsidRPr="008E28BD">
        <w:rPr>
          <w:rFonts w:asciiTheme="minorHAnsi" w:hAnsiTheme="minorHAnsi" w:cs="Arial"/>
          <w:lang w:val="es-ES_tradnl"/>
        </w:rPr>
        <w:t>el Acuerdo por el que se crea la Unidad de Transparencia</w:t>
      </w:r>
      <w:r w:rsidR="00702F2D" w:rsidRPr="008E28BD">
        <w:rPr>
          <w:rFonts w:asciiTheme="minorHAnsi" w:hAnsiTheme="minorHAnsi" w:cs="Arial"/>
        </w:rPr>
        <w:t xml:space="preserve"> </w:t>
      </w:r>
      <w:r w:rsidR="00702F2D" w:rsidRPr="008E28BD">
        <w:rPr>
          <w:rFonts w:asciiTheme="minorHAnsi" w:hAnsiTheme="minorHAnsi" w:cs="Arial"/>
          <w:lang w:val="es-ES_tradnl"/>
        </w:rPr>
        <w:t>y el Comité de Transparencia de la Secretaría de Desarrollo Urbano y Ecología de fecha 28 de diciembre de 2016</w:t>
      </w:r>
      <w:r w:rsidR="00702F2D" w:rsidRPr="008E28BD">
        <w:rPr>
          <w:rFonts w:asciiTheme="minorHAnsi" w:hAnsiTheme="minorHAnsi" w:cs="Arial"/>
        </w:rPr>
        <w:t xml:space="preserve"> </w:t>
      </w:r>
      <w:r w:rsidR="00702F2D" w:rsidRPr="008E28BD">
        <w:rPr>
          <w:rFonts w:asciiTheme="minorHAnsi" w:hAnsiTheme="minorHAnsi" w:cs="Arial"/>
          <w:lang w:val="es-ES_tradnl"/>
        </w:rPr>
        <w:t xml:space="preserve">para recibir, tramitar y contestar solicitudes de acceso a la información presentadas ante este sujeto obligado, es que lo acuerda y firma </w:t>
      </w:r>
      <w:r w:rsidR="008557B3" w:rsidRPr="008E28BD">
        <w:rPr>
          <w:rFonts w:asciiTheme="minorHAnsi" w:hAnsiTheme="minorHAnsi" w:cs="Arial"/>
          <w:lang w:val="es-ES_tradnl"/>
        </w:rPr>
        <w:t xml:space="preserve">el suscrito titular de la Unidad de Transparencia Lic. Héctor Francisco Reyes López de la </w:t>
      </w:r>
      <w:r w:rsidR="00702F2D" w:rsidRPr="008E28BD">
        <w:rPr>
          <w:rFonts w:asciiTheme="minorHAnsi" w:hAnsiTheme="minorHAnsi" w:cs="Arial"/>
          <w:lang w:val="es-ES_tradnl"/>
        </w:rPr>
        <w:t xml:space="preserve">Secretaría de Desarrollo Urbano y Ecología, del Municipio de Monterrey, Nuevo León. RÚBRICAS.” </w:t>
      </w:r>
    </w:p>
    <w:p w14:paraId="45B27978" w14:textId="77777777" w:rsidR="0014628E" w:rsidRPr="008E28BD" w:rsidRDefault="0014628E" w:rsidP="00994965">
      <w:pPr>
        <w:pStyle w:val="ecxmsonormal"/>
        <w:tabs>
          <w:tab w:val="left" w:pos="2977"/>
          <w:tab w:val="left" w:pos="8364"/>
        </w:tabs>
        <w:spacing w:before="120" w:after="120"/>
        <w:ind w:left="567" w:right="616"/>
        <w:jc w:val="both"/>
        <w:rPr>
          <w:rFonts w:asciiTheme="minorHAnsi" w:hAnsiTheme="minorHAnsi" w:cs="Arial"/>
        </w:rPr>
      </w:pPr>
    </w:p>
    <w:p w14:paraId="45721E7B" w14:textId="56F8DF19" w:rsidR="00702F2D" w:rsidRPr="008E28BD" w:rsidRDefault="00702F2D" w:rsidP="00B61EE5">
      <w:pPr>
        <w:pStyle w:val="ecxmsonormal"/>
        <w:tabs>
          <w:tab w:val="left" w:pos="2977"/>
          <w:tab w:val="left" w:pos="8364"/>
        </w:tabs>
        <w:spacing w:before="120" w:after="120"/>
        <w:ind w:right="616"/>
        <w:jc w:val="both"/>
        <w:rPr>
          <w:rFonts w:asciiTheme="minorHAnsi" w:hAnsiTheme="minorHAnsi" w:cs="Arial"/>
          <w:i/>
        </w:rPr>
      </w:pPr>
      <w:r w:rsidRPr="008E28BD">
        <w:rPr>
          <w:rFonts w:asciiTheme="minorHAnsi" w:hAnsiTheme="minorHAnsi" w:cs="Arial"/>
        </w:rPr>
        <w:t>Sin otro particular reciba un cordial saludo.</w:t>
      </w:r>
    </w:p>
    <w:p w14:paraId="745E9268" w14:textId="194CB4C8" w:rsidR="00347FAA" w:rsidRPr="008E28BD" w:rsidRDefault="00347FAA" w:rsidP="00B61EE5">
      <w:pPr>
        <w:jc w:val="center"/>
        <w:rPr>
          <w:rFonts w:cstheme="majorHAnsi"/>
          <w:b/>
          <w:color w:val="000000"/>
        </w:rPr>
      </w:pPr>
    </w:p>
    <w:p w14:paraId="2EC02D5B" w14:textId="1D98C797" w:rsidR="008557B3" w:rsidRPr="008E28BD" w:rsidRDefault="008557B3" w:rsidP="00B61EE5">
      <w:pPr>
        <w:jc w:val="center"/>
        <w:rPr>
          <w:rFonts w:cstheme="majorHAnsi"/>
          <w:b/>
          <w:color w:val="000000"/>
        </w:rPr>
      </w:pPr>
    </w:p>
    <w:p w14:paraId="092DA2EE" w14:textId="36D04B58" w:rsidR="008557B3" w:rsidRPr="008E28BD" w:rsidRDefault="008557B3" w:rsidP="00B61EE5">
      <w:pPr>
        <w:jc w:val="center"/>
        <w:rPr>
          <w:rFonts w:cstheme="majorHAnsi"/>
          <w:b/>
          <w:color w:val="000000"/>
        </w:rPr>
      </w:pPr>
    </w:p>
    <w:p w14:paraId="15E9C9FF"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RÚBRICA</w:t>
      </w:r>
    </w:p>
    <w:p w14:paraId="44F6F7CE"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LIC. HÉCTOR FRANCISCO REYES LÓPEZ</w:t>
      </w:r>
    </w:p>
    <w:p w14:paraId="518D6E34"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TITULAR DE LA UNIDAD DE TRANSPARENCIA DE LA</w:t>
      </w:r>
    </w:p>
    <w:p w14:paraId="39C9AEF6"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8E28BD">
        <w:rPr>
          <w:rFonts w:asciiTheme="minorHAnsi" w:hAnsiTheme="minorHAnsi" w:cs="Arial"/>
          <w:b/>
          <w:color w:val="000000" w:themeColor="text1"/>
          <w:lang w:val="es-ES_tradnl"/>
        </w:rPr>
        <w:t>SECRETARÍA DE DESARROLLO URBANO Y ECOLOGÍA</w:t>
      </w:r>
    </w:p>
    <w:p w14:paraId="0949E6B1" w14:textId="77777777" w:rsidR="008557B3" w:rsidRPr="008E28BD" w:rsidRDefault="008557B3" w:rsidP="008557B3">
      <w:pPr>
        <w:pStyle w:val="ecxmsonormal"/>
        <w:tabs>
          <w:tab w:val="left" w:pos="2977"/>
          <w:tab w:val="left" w:pos="8364"/>
        </w:tabs>
        <w:spacing w:after="0"/>
        <w:ind w:right="-25"/>
        <w:jc w:val="center"/>
        <w:rPr>
          <w:rFonts w:asciiTheme="minorHAnsi" w:hAnsiTheme="minorHAnsi"/>
          <w:lang w:val="es-ES_tradnl"/>
        </w:rPr>
      </w:pPr>
      <w:r w:rsidRPr="008E28BD">
        <w:rPr>
          <w:rFonts w:asciiTheme="minorHAnsi" w:hAnsiTheme="minorHAnsi" w:cs="Arial"/>
          <w:b/>
          <w:color w:val="000000" w:themeColor="text1"/>
          <w:lang w:val="es-ES_tradnl"/>
        </w:rPr>
        <w:t>DEL MUNICIPIO DE MONTERREY, NUEVO LEÓN.</w:t>
      </w:r>
    </w:p>
    <w:p w14:paraId="6FE7425D" w14:textId="77777777" w:rsidR="008557B3" w:rsidRPr="006A6A95" w:rsidRDefault="008557B3" w:rsidP="00B61EE5">
      <w:pPr>
        <w:jc w:val="center"/>
        <w:rPr>
          <w:rFonts w:cstheme="majorHAnsi"/>
          <w:b/>
          <w:color w:val="000000"/>
        </w:rPr>
      </w:pPr>
    </w:p>
    <w:p w14:paraId="5055DCF3" w14:textId="77777777" w:rsidR="00347FAA" w:rsidRPr="006A6A95" w:rsidRDefault="00347FAA" w:rsidP="00B61EE5">
      <w:pPr>
        <w:jc w:val="center"/>
        <w:rPr>
          <w:rFonts w:cstheme="majorHAnsi"/>
          <w:b/>
          <w:color w:val="000000"/>
        </w:rPr>
      </w:pPr>
    </w:p>
    <w:p w14:paraId="671E3DFB" w14:textId="77777777" w:rsidR="00347FAA" w:rsidRPr="006A6A95" w:rsidRDefault="00347FAA" w:rsidP="00B61EE5">
      <w:pPr>
        <w:jc w:val="center"/>
        <w:rPr>
          <w:rFonts w:cstheme="majorHAnsi"/>
          <w:b/>
          <w:color w:val="000000"/>
        </w:rPr>
      </w:pPr>
    </w:p>
    <w:p w14:paraId="4BA7E03E" w14:textId="12D2582C" w:rsidR="00347FAA" w:rsidRDefault="00347FAA" w:rsidP="00B61EE5">
      <w:pPr>
        <w:jc w:val="center"/>
        <w:rPr>
          <w:rFonts w:cstheme="majorHAnsi"/>
          <w:b/>
          <w:color w:val="000000"/>
        </w:rPr>
      </w:pPr>
    </w:p>
    <w:p w14:paraId="2A8D3CA5" w14:textId="075C4350" w:rsidR="002F06D6" w:rsidRDefault="002F06D6" w:rsidP="00B61EE5">
      <w:pPr>
        <w:jc w:val="center"/>
        <w:rPr>
          <w:rFonts w:cstheme="majorHAnsi"/>
          <w:b/>
          <w:color w:val="000000"/>
        </w:rPr>
      </w:pPr>
    </w:p>
    <w:p w14:paraId="798EFE78" w14:textId="7DC53A73" w:rsidR="002F06D6" w:rsidRDefault="002F06D6" w:rsidP="00B61EE5">
      <w:pPr>
        <w:jc w:val="center"/>
        <w:rPr>
          <w:rFonts w:cstheme="majorHAnsi"/>
          <w:b/>
          <w:color w:val="000000"/>
        </w:rPr>
      </w:pPr>
    </w:p>
    <w:p w14:paraId="12604D88" w14:textId="138B28B6" w:rsidR="002F06D6" w:rsidRDefault="002F06D6" w:rsidP="00B61EE5">
      <w:pPr>
        <w:jc w:val="center"/>
        <w:rPr>
          <w:rFonts w:cstheme="majorHAnsi"/>
          <w:b/>
          <w:color w:val="000000"/>
        </w:rPr>
      </w:pPr>
    </w:p>
    <w:p w14:paraId="5CA57A79" w14:textId="5358622D" w:rsidR="002F06D6" w:rsidRDefault="002F06D6" w:rsidP="00B61EE5">
      <w:pPr>
        <w:jc w:val="center"/>
        <w:rPr>
          <w:rFonts w:cstheme="majorHAnsi"/>
          <w:b/>
          <w:color w:val="000000"/>
        </w:rPr>
      </w:pPr>
    </w:p>
    <w:p w14:paraId="00BB399C" w14:textId="5F8B61BE" w:rsidR="002F06D6" w:rsidRDefault="002F06D6" w:rsidP="00B61EE5">
      <w:pPr>
        <w:jc w:val="center"/>
        <w:rPr>
          <w:rFonts w:cstheme="majorHAnsi"/>
          <w:b/>
          <w:color w:val="000000"/>
        </w:rPr>
      </w:pPr>
      <w:r>
        <w:rPr>
          <w:rFonts w:cstheme="majorHAnsi"/>
          <w:b/>
          <w:color w:val="000000"/>
        </w:rPr>
        <w:lastRenderedPageBreak/>
        <w:t>ANEXO “A”</w:t>
      </w:r>
    </w:p>
    <w:p w14:paraId="0131A346" w14:textId="5112592D" w:rsidR="002F06D6" w:rsidRPr="006A6A95" w:rsidRDefault="002F06D6" w:rsidP="00B61EE5">
      <w:pPr>
        <w:jc w:val="center"/>
        <w:rPr>
          <w:rFonts w:cstheme="majorHAnsi"/>
          <w:b/>
          <w:color w:val="000000"/>
        </w:rPr>
      </w:pPr>
      <w:r w:rsidRPr="002F06D6">
        <w:rPr>
          <w:rFonts w:cstheme="majorHAnsi"/>
          <w:b/>
          <w:noProof/>
          <w:color w:val="000000"/>
          <w:lang w:val="es-MX" w:eastAsia="es-MX"/>
        </w:rPr>
        <w:drawing>
          <wp:inline distT="0" distB="0" distL="0" distR="0" wp14:anchorId="633E5DE8" wp14:editId="0071E424">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bookmarkStart w:id="0" w:name="_GoBack"/>
      <w:bookmarkEnd w:id="0"/>
    </w:p>
    <w:sectPr w:rsidR="002F06D6" w:rsidRPr="006A6A95" w:rsidSect="00851DE1">
      <w:headerReference w:type="even" r:id="rId14"/>
      <w:headerReference w:type="default" r:id="rId15"/>
      <w:footerReference w:type="default" r:id="rId16"/>
      <w:headerReference w:type="first" r:id="rId17"/>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DAD4C" w14:textId="77777777" w:rsidR="00D43C97" w:rsidRDefault="00D43C97" w:rsidP="00582E5F">
      <w:r>
        <w:separator/>
      </w:r>
    </w:p>
  </w:endnote>
  <w:endnote w:type="continuationSeparator" w:id="0">
    <w:p w14:paraId="18855F5E" w14:textId="77777777" w:rsidR="00D43C97" w:rsidRDefault="00D43C97"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37B4" w14:textId="77777777" w:rsidR="00D43C97" w:rsidRDefault="00D43C97" w:rsidP="00582E5F">
      <w:r>
        <w:separator/>
      </w:r>
    </w:p>
  </w:footnote>
  <w:footnote w:type="continuationSeparator" w:id="0">
    <w:p w14:paraId="150F7083" w14:textId="77777777" w:rsidR="00D43C97" w:rsidRDefault="00D43C97"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43C97">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D43C97">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4C8AB1B0"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w:t>
    </w:r>
    <w:r w:rsidR="005A673D">
      <w:rPr>
        <w:rFonts w:asciiTheme="majorHAnsi" w:hAnsiTheme="majorHAnsi" w:cstheme="majorHAnsi"/>
        <w:b/>
        <w:color w:val="000000"/>
        <w:sz w:val="22"/>
      </w:rPr>
      <w:t>3</w:t>
    </w:r>
    <w:r w:rsidR="00A508FF">
      <w:rPr>
        <w:rFonts w:asciiTheme="majorHAnsi" w:hAnsiTheme="majorHAnsi" w:cstheme="majorHAnsi"/>
        <w:b/>
        <w:color w:val="000000"/>
        <w:sz w:val="22"/>
      </w:rPr>
      <w:t>3</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1CBDEEFF"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A508FF">
      <w:t>00263918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43C97">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4625A"/>
    <w:rsid w:val="00057833"/>
    <w:rsid w:val="000661CD"/>
    <w:rsid w:val="00070112"/>
    <w:rsid w:val="00083955"/>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552D"/>
    <w:rsid w:val="000D7334"/>
    <w:rsid w:val="000D7861"/>
    <w:rsid w:val="000E4292"/>
    <w:rsid w:val="000E77AC"/>
    <w:rsid w:val="000F11B1"/>
    <w:rsid w:val="000F6314"/>
    <w:rsid w:val="00111401"/>
    <w:rsid w:val="00116FFA"/>
    <w:rsid w:val="00121BB5"/>
    <w:rsid w:val="00123960"/>
    <w:rsid w:val="00125727"/>
    <w:rsid w:val="00131BF5"/>
    <w:rsid w:val="00143617"/>
    <w:rsid w:val="0014628E"/>
    <w:rsid w:val="00150EDE"/>
    <w:rsid w:val="00154EA3"/>
    <w:rsid w:val="00155665"/>
    <w:rsid w:val="00156ABD"/>
    <w:rsid w:val="00157010"/>
    <w:rsid w:val="001605FB"/>
    <w:rsid w:val="00160BA2"/>
    <w:rsid w:val="00170D8A"/>
    <w:rsid w:val="00183AF8"/>
    <w:rsid w:val="00194AA4"/>
    <w:rsid w:val="00196135"/>
    <w:rsid w:val="001A726C"/>
    <w:rsid w:val="001B1B10"/>
    <w:rsid w:val="001C6F2E"/>
    <w:rsid w:val="001D7B5F"/>
    <w:rsid w:val="001E0AAB"/>
    <w:rsid w:val="001E4CD3"/>
    <w:rsid w:val="001F77F0"/>
    <w:rsid w:val="0020531D"/>
    <w:rsid w:val="00210607"/>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06BF"/>
    <w:rsid w:val="002E11F8"/>
    <w:rsid w:val="002E3169"/>
    <w:rsid w:val="002E4A63"/>
    <w:rsid w:val="002E4CEF"/>
    <w:rsid w:val="002E5680"/>
    <w:rsid w:val="002F06D6"/>
    <w:rsid w:val="002F72AC"/>
    <w:rsid w:val="00303C15"/>
    <w:rsid w:val="00304EBF"/>
    <w:rsid w:val="00305BA5"/>
    <w:rsid w:val="00307E4D"/>
    <w:rsid w:val="00310F88"/>
    <w:rsid w:val="0032020E"/>
    <w:rsid w:val="00322B45"/>
    <w:rsid w:val="00330720"/>
    <w:rsid w:val="00330D59"/>
    <w:rsid w:val="003334BB"/>
    <w:rsid w:val="00333BA6"/>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C1261"/>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46D"/>
    <w:rsid w:val="00430705"/>
    <w:rsid w:val="004336EE"/>
    <w:rsid w:val="00433A51"/>
    <w:rsid w:val="00433AEE"/>
    <w:rsid w:val="00446505"/>
    <w:rsid w:val="004518B1"/>
    <w:rsid w:val="004575E4"/>
    <w:rsid w:val="004618A2"/>
    <w:rsid w:val="00470D9F"/>
    <w:rsid w:val="004714BA"/>
    <w:rsid w:val="00472B51"/>
    <w:rsid w:val="004744CF"/>
    <w:rsid w:val="00475D30"/>
    <w:rsid w:val="0048023F"/>
    <w:rsid w:val="00480698"/>
    <w:rsid w:val="0048306B"/>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3FFE"/>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4C58"/>
    <w:rsid w:val="005978E5"/>
    <w:rsid w:val="005A673D"/>
    <w:rsid w:val="005B6A24"/>
    <w:rsid w:val="005D2C6E"/>
    <w:rsid w:val="005D46FF"/>
    <w:rsid w:val="005D6864"/>
    <w:rsid w:val="005E583F"/>
    <w:rsid w:val="005F14E7"/>
    <w:rsid w:val="005F1B3B"/>
    <w:rsid w:val="005F4256"/>
    <w:rsid w:val="005F6E13"/>
    <w:rsid w:val="00600C61"/>
    <w:rsid w:val="00604E78"/>
    <w:rsid w:val="00605392"/>
    <w:rsid w:val="00624FE7"/>
    <w:rsid w:val="00636834"/>
    <w:rsid w:val="00640977"/>
    <w:rsid w:val="00645A4B"/>
    <w:rsid w:val="00652362"/>
    <w:rsid w:val="0065273C"/>
    <w:rsid w:val="00655743"/>
    <w:rsid w:val="006630F5"/>
    <w:rsid w:val="00664C0C"/>
    <w:rsid w:val="00666996"/>
    <w:rsid w:val="00670B70"/>
    <w:rsid w:val="00672477"/>
    <w:rsid w:val="006726DC"/>
    <w:rsid w:val="00674047"/>
    <w:rsid w:val="00677A90"/>
    <w:rsid w:val="006835D0"/>
    <w:rsid w:val="00687C1F"/>
    <w:rsid w:val="00693691"/>
    <w:rsid w:val="00696F71"/>
    <w:rsid w:val="006A5E42"/>
    <w:rsid w:val="006A6A95"/>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22FF5"/>
    <w:rsid w:val="00723B83"/>
    <w:rsid w:val="00730DEB"/>
    <w:rsid w:val="00731C53"/>
    <w:rsid w:val="00740E71"/>
    <w:rsid w:val="0074620C"/>
    <w:rsid w:val="00746CE8"/>
    <w:rsid w:val="0075066B"/>
    <w:rsid w:val="00763538"/>
    <w:rsid w:val="00764A80"/>
    <w:rsid w:val="00764AB3"/>
    <w:rsid w:val="007743FB"/>
    <w:rsid w:val="00775CCC"/>
    <w:rsid w:val="00780C63"/>
    <w:rsid w:val="00784D51"/>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37B65"/>
    <w:rsid w:val="008412FF"/>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940A3"/>
    <w:rsid w:val="008A1236"/>
    <w:rsid w:val="008A25F3"/>
    <w:rsid w:val="008A7BE1"/>
    <w:rsid w:val="008B4BF5"/>
    <w:rsid w:val="008B5F95"/>
    <w:rsid w:val="008B6040"/>
    <w:rsid w:val="008D6D1B"/>
    <w:rsid w:val="008D7023"/>
    <w:rsid w:val="008E28BD"/>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27B7D"/>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1F7E"/>
    <w:rsid w:val="009C5DF1"/>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8FF"/>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D8A"/>
    <w:rsid w:val="00AC5E7A"/>
    <w:rsid w:val="00AC6756"/>
    <w:rsid w:val="00AE028F"/>
    <w:rsid w:val="00AE1719"/>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51B4E"/>
    <w:rsid w:val="00C60040"/>
    <w:rsid w:val="00C71DA6"/>
    <w:rsid w:val="00C731F0"/>
    <w:rsid w:val="00C80F80"/>
    <w:rsid w:val="00C875AA"/>
    <w:rsid w:val="00CA3EBC"/>
    <w:rsid w:val="00CA436C"/>
    <w:rsid w:val="00CB6C35"/>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3C97"/>
    <w:rsid w:val="00D4495C"/>
    <w:rsid w:val="00D52435"/>
    <w:rsid w:val="00D53B2A"/>
    <w:rsid w:val="00D5559C"/>
    <w:rsid w:val="00D56AB7"/>
    <w:rsid w:val="00D677C0"/>
    <w:rsid w:val="00D73143"/>
    <w:rsid w:val="00D81B14"/>
    <w:rsid w:val="00D8281D"/>
    <w:rsid w:val="00D8305B"/>
    <w:rsid w:val="00D83FFD"/>
    <w:rsid w:val="00D869FF"/>
    <w:rsid w:val="00D97A5E"/>
    <w:rsid w:val="00D97F92"/>
    <w:rsid w:val="00DA5C5D"/>
    <w:rsid w:val="00DB2508"/>
    <w:rsid w:val="00DB2B31"/>
    <w:rsid w:val="00DB3085"/>
    <w:rsid w:val="00DB5EBA"/>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20076"/>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B7205"/>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 w:type="character" w:styleId="Hipervnculovisitado">
    <w:name w:val="FollowedHyperlink"/>
    <w:basedOn w:val="Fuentedeprrafopredeter"/>
    <w:uiPriority w:val="99"/>
    <w:semiHidden/>
    <w:unhideWhenUsed/>
    <w:rsid w:val="008940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onterrey.gob.mx/pdf/reglamentos/1/33%20Reglamento%20de%20Zonificaci%C3%B3n%20y%20Uso%20de%20Suelo%20del%20Municipio%20de%20Monterrey.pdf"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monterrey.gob.mx/pdf/portaln/PLAN%20DE%20DESARROLLO%20URBANO%20DEL%20MUNICIPIO%20DE%20MTY%202013-2025.pdf" TargetMode="External"/><Relationship Id="rId12" Type="http://schemas.openxmlformats.org/officeDocument/2006/relationships/hyperlink" Target="mailto:transparencia.sedue@monterrey.gob.m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infomex.org.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monterrey.gob.mx/pdf/reglamentos/1/33%20Reglamento%20de%20Zonificaci%C3%B3n%20y%20Uso%20de%20Suelo%20del%20Municipio%20de%20Monterre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ortal.monterrey.gob.mx/pdf/portaln/PLAN%20DE%20DESARROLLO%20URBANO%20DEL%20MUNICIPIO%20DE%20MTY%202013-202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2266</Words>
  <Characters>12466</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4</cp:revision>
  <cp:lastPrinted>2018-01-29T19:29:00Z</cp:lastPrinted>
  <dcterms:created xsi:type="dcterms:W3CDTF">2018-02-16T23:25:00Z</dcterms:created>
  <dcterms:modified xsi:type="dcterms:W3CDTF">2018-02-17T00:00:00Z</dcterms:modified>
</cp:coreProperties>
</file>